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E60CD" w14:textId="5032DE3A" w:rsidR="0052456A" w:rsidRPr="003318C5" w:rsidRDefault="0052456A" w:rsidP="0052456A">
      <w:pPr>
        <w:shd w:val="clear" w:color="auto" w:fill="FFFFFF"/>
        <w:tabs>
          <w:tab w:val="left" w:pos="1800"/>
          <w:tab w:val="center" w:pos="4680"/>
        </w:tabs>
        <w:spacing w:before="161" w:after="161" w:line="240" w:lineRule="auto"/>
        <w:jc w:val="center"/>
        <w:outlineLvl w:val="0"/>
        <w:rPr>
          <w:rFonts w:eastAsia="Times New Roman" w:cstheme="minorHAnsi"/>
          <w:b/>
          <w:bCs/>
          <w:color w:val="282828"/>
          <w:kern w:val="36"/>
        </w:rPr>
      </w:pPr>
      <w:r w:rsidRPr="00774688">
        <w:rPr>
          <w:rFonts w:eastAsia="Times New Roman" w:cstheme="minorHAnsi"/>
          <w:b/>
          <w:bCs/>
          <w:color w:val="282828"/>
          <w:kern w:val="36"/>
        </w:rPr>
        <w:t>Luther Burbank High</w:t>
      </w:r>
      <w:r w:rsidRPr="003318C5">
        <w:rPr>
          <w:rFonts w:eastAsia="Times New Roman" w:cstheme="minorHAnsi"/>
          <w:b/>
          <w:bCs/>
          <w:color w:val="282828"/>
          <w:kern w:val="36"/>
        </w:rPr>
        <w:t xml:space="preserve"> </w:t>
      </w:r>
      <w:r>
        <w:rPr>
          <w:rFonts w:eastAsia="Times New Roman" w:cstheme="minorHAnsi"/>
          <w:b/>
          <w:bCs/>
          <w:color w:val="282828"/>
          <w:kern w:val="36"/>
        </w:rPr>
        <w:t>School Assessment</w:t>
      </w:r>
      <w:r w:rsidRPr="003318C5">
        <w:rPr>
          <w:rFonts w:eastAsia="Times New Roman" w:cstheme="minorHAnsi"/>
          <w:b/>
          <w:bCs/>
          <w:color w:val="282828"/>
          <w:kern w:val="36"/>
        </w:rPr>
        <w:t xml:space="preserve"> Policy</w:t>
      </w:r>
    </w:p>
    <w:p w14:paraId="4F446F04" w14:textId="203E28EC" w:rsidR="0052456A" w:rsidRPr="0012152D" w:rsidRDefault="0052456A" w:rsidP="0052456A">
      <w:pPr>
        <w:shd w:val="clear" w:color="auto" w:fill="FFFFFF"/>
        <w:spacing w:after="225" w:line="408" w:lineRule="atLeast"/>
        <w:rPr>
          <w:rFonts w:eastAsia="Times New Roman" w:cstheme="minorHAnsi"/>
          <w:color w:val="282828"/>
          <w:spacing w:val="5"/>
        </w:rPr>
      </w:pPr>
      <w:r w:rsidRPr="0012152D">
        <w:rPr>
          <w:rFonts w:eastAsia="Times New Roman" w:cstheme="minorHAnsi"/>
          <w:color w:val="282828"/>
          <w:spacing w:val="5"/>
        </w:rPr>
        <w:t>The purpose of the Luther Burbank High School (Burbank) A</w:t>
      </w:r>
      <w:r w:rsidR="00A205D7" w:rsidRPr="0012152D">
        <w:rPr>
          <w:rFonts w:eastAsia="Times New Roman" w:cstheme="minorHAnsi"/>
          <w:color w:val="282828"/>
          <w:spacing w:val="5"/>
        </w:rPr>
        <w:t>ssessment Policy</w:t>
      </w:r>
      <w:r w:rsidRPr="0012152D">
        <w:rPr>
          <w:rFonts w:eastAsia="Times New Roman" w:cstheme="minorHAnsi"/>
          <w:color w:val="282828"/>
          <w:spacing w:val="5"/>
        </w:rPr>
        <w:t xml:space="preserve"> is to ensure that students have </w:t>
      </w:r>
      <w:proofErr w:type="gramStart"/>
      <w:r w:rsidRPr="0012152D">
        <w:rPr>
          <w:rFonts w:eastAsia="Times New Roman" w:cstheme="minorHAnsi"/>
          <w:color w:val="282828"/>
          <w:spacing w:val="5"/>
        </w:rPr>
        <w:t>all of</w:t>
      </w:r>
      <w:proofErr w:type="gramEnd"/>
      <w:r w:rsidRPr="0012152D">
        <w:rPr>
          <w:rFonts w:eastAsia="Times New Roman" w:cstheme="minorHAnsi"/>
          <w:color w:val="282828"/>
          <w:spacing w:val="5"/>
        </w:rPr>
        <w:t xml:space="preserve"> the tools necessary to properly engage </w:t>
      </w:r>
      <w:r w:rsidR="00832769" w:rsidRPr="0012152D">
        <w:rPr>
          <w:rFonts w:eastAsia="Times New Roman" w:cstheme="minorHAnsi"/>
          <w:color w:val="282828"/>
          <w:spacing w:val="5"/>
        </w:rPr>
        <w:t>with all aspects of their academic life</w:t>
      </w:r>
      <w:r w:rsidRPr="0012152D">
        <w:rPr>
          <w:rFonts w:eastAsia="Times New Roman" w:cstheme="minorHAnsi"/>
          <w:color w:val="282828"/>
          <w:spacing w:val="5"/>
        </w:rPr>
        <w:t xml:space="preserve">. Considering the </w:t>
      </w:r>
      <w:r w:rsidR="00832769" w:rsidRPr="0012152D">
        <w:rPr>
          <w:rFonts w:eastAsia="Times New Roman" w:cstheme="minorHAnsi"/>
          <w:color w:val="282828"/>
          <w:spacing w:val="5"/>
        </w:rPr>
        <w:t xml:space="preserve">number of different test and </w:t>
      </w:r>
      <w:r w:rsidR="00A07EA5" w:rsidRPr="0012152D">
        <w:rPr>
          <w:rFonts w:eastAsia="Times New Roman" w:cstheme="minorHAnsi"/>
          <w:color w:val="282828"/>
          <w:spacing w:val="5"/>
        </w:rPr>
        <w:t>other forms of measuring their academic growth, that students partake in over the course of their formal educational career</w:t>
      </w:r>
      <w:r w:rsidR="003C1A56" w:rsidRPr="0012152D">
        <w:rPr>
          <w:rFonts w:eastAsia="Times New Roman" w:cstheme="minorHAnsi"/>
          <w:color w:val="282828"/>
          <w:spacing w:val="5"/>
        </w:rPr>
        <w:t>, it’s important that students and families understand the different types of assessment and how they impact students.</w:t>
      </w:r>
      <w:r w:rsidR="00603B01" w:rsidRPr="0012152D">
        <w:rPr>
          <w:rFonts w:eastAsia="Times New Roman" w:cstheme="minorHAnsi"/>
          <w:color w:val="282828"/>
          <w:spacing w:val="5"/>
        </w:rPr>
        <w:t xml:space="preserve"> IB candidates that are thinkers always strive to improve their knowledge base in a variety of different ways because they know that the world is vast and there is so much to learn </w:t>
      </w:r>
      <w:r w:rsidR="000453C0" w:rsidRPr="0012152D">
        <w:rPr>
          <w:rFonts w:eastAsia="Times New Roman" w:cstheme="minorHAnsi"/>
          <w:color w:val="282828"/>
          <w:spacing w:val="5"/>
        </w:rPr>
        <w:t xml:space="preserve">but that it is also important to measure the growth of their knowledge overtime and receive feedback on that </w:t>
      </w:r>
      <w:r w:rsidR="008F07EA" w:rsidRPr="0012152D">
        <w:rPr>
          <w:rFonts w:eastAsia="Times New Roman" w:cstheme="minorHAnsi"/>
          <w:color w:val="282828"/>
          <w:spacing w:val="5"/>
        </w:rPr>
        <w:t xml:space="preserve">growth. At Burbank we work to make students not just more </w:t>
      </w:r>
      <w:r w:rsidR="0012152D" w:rsidRPr="0012152D">
        <w:rPr>
          <w:rFonts w:eastAsia="Times New Roman" w:cstheme="minorHAnsi"/>
          <w:color w:val="282828"/>
          <w:spacing w:val="5"/>
        </w:rPr>
        <w:t>knowledgeable</w:t>
      </w:r>
      <w:r w:rsidR="008F07EA" w:rsidRPr="0012152D">
        <w:rPr>
          <w:rFonts w:eastAsia="Times New Roman" w:cstheme="minorHAnsi"/>
          <w:color w:val="282828"/>
          <w:spacing w:val="5"/>
        </w:rPr>
        <w:t xml:space="preserve"> </w:t>
      </w:r>
      <w:r w:rsidR="00495327" w:rsidRPr="0012152D">
        <w:rPr>
          <w:rFonts w:eastAsia="Times New Roman" w:cstheme="minorHAnsi"/>
          <w:color w:val="282828"/>
          <w:spacing w:val="5"/>
        </w:rPr>
        <w:t xml:space="preserve">about different content areas that we teach here on </w:t>
      </w:r>
      <w:proofErr w:type="gramStart"/>
      <w:r w:rsidR="00495327" w:rsidRPr="0012152D">
        <w:rPr>
          <w:rFonts w:eastAsia="Times New Roman" w:cstheme="minorHAnsi"/>
          <w:color w:val="282828"/>
          <w:spacing w:val="5"/>
        </w:rPr>
        <w:t>campus</w:t>
      </w:r>
      <w:proofErr w:type="gramEnd"/>
      <w:r w:rsidR="00495327" w:rsidRPr="0012152D">
        <w:rPr>
          <w:rFonts w:eastAsia="Times New Roman" w:cstheme="minorHAnsi"/>
          <w:color w:val="282828"/>
          <w:spacing w:val="5"/>
        </w:rPr>
        <w:t xml:space="preserve"> but we encourage the candidates to become lifelong learners</w:t>
      </w:r>
      <w:r w:rsidR="00796FBB" w:rsidRPr="0012152D">
        <w:rPr>
          <w:rFonts w:eastAsia="Times New Roman" w:cstheme="minorHAnsi"/>
          <w:color w:val="282828"/>
          <w:spacing w:val="5"/>
        </w:rPr>
        <w:t xml:space="preserve"> that can display their</w:t>
      </w:r>
      <w:r w:rsidR="0012152D" w:rsidRPr="0012152D">
        <w:rPr>
          <w:rFonts w:eastAsia="Times New Roman" w:cstheme="minorHAnsi"/>
          <w:color w:val="282828"/>
          <w:spacing w:val="5"/>
        </w:rPr>
        <w:t xml:space="preserve"> </w:t>
      </w:r>
      <w:r w:rsidR="00796FBB" w:rsidRPr="0012152D">
        <w:rPr>
          <w:rFonts w:eastAsia="Times New Roman" w:cstheme="minorHAnsi"/>
          <w:color w:val="282828"/>
          <w:spacing w:val="5"/>
        </w:rPr>
        <w:t xml:space="preserve">understanding of </w:t>
      </w:r>
      <w:r w:rsidR="0012152D" w:rsidRPr="0012152D">
        <w:rPr>
          <w:rFonts w:eastAsia="Times New Roman" w:cstheme="minorHAnsi"/>
          <w:color w:val="282828"/>
          <w:spacing w:val="5"/>
        </w:rPr>
        <w:t>the learning</w:t>
      </w:r>
      <w:r w:rsidR="00796FBB" w:rsidRPr="0012152D">
        <w:rPr>
          <w:rFonts w:eastAsia="Times New Roman" w:cstheme="minorHAnsi"/>
          <w:color w:val="282828"/>
          <w:spacing w:val="5"/>
        </w:rPr>
        <w:t xml:space="preserve"> </w:t>
      </w:r>
      <w:r w:rsidR="0012152D" w:rsidRPr="0012152D">
        <w:rPr>
          <w:rFonts w:eastAsia="Times New Roman" w:cstheme="minorHAnsi"/>
          <w:color w:val="282828"/>
          <w:spacing w:val="5"/>
        </w:rPr>
        <w:t xml:space="preserve">through a variety of different methods. </w:t>
      </w:r>
      <w:r w:rsidR="00796FBB" w:rsidRPr="0012152D">
        <w:rPr>
          <w:rFonts w:eastAsia="Times New Roman" w:cstheme="minorHAnsi"/>
          <w:color w:val="282828"/>
          <w:spacing w:val="5"/>
        </w:rPr>
        <w:t xml:space="preserve"> </w:t>
      </w:r>
    </w:p>
    <w:p w14:paraId="0F63BE6E" w14:textId="5B6DCBE3" w:rsidR="0052456A" w:rsidRDefault="00AE1D56" w:rsidP="0052456A">
      <w:pPr>
        <w:shd w:val="clear" w:color="auto" w:fill="FFFFFF"/>
        <w:spacing w:after="225" w:line="408" w:lineRule="atLeast"/>
        <w:rPr>
          <w:rFonts w:eastAsia="Times New Roman" w:cstheme="minorHAnsi"/>
          <w:b/>
          <w:bCs/>
          <w:color w:val="282828"/>
          <w:spacing w:val="5"/>
        </w:rPr>
      </w:pPr>
      <w:r>
        <w:rPr>
          <w:rFonts w:eastAsia="Times New Roman" w:cstheme="minorHAnsi"/>
          <w:b/>
          <w:bCs/>
          <w:color w:val="282828"/>
          <w:spacing w:val="5"/>
        </w:rPr>
        <w:t>Philosophy of Assessment</w:t>
      </w:r>
      <w:r w:rsidR="0052456A" w:rsidRPr="003318C5">
        <w:rPr>
          <w:rFonts w:eastAsia="Times New Roman" w:cstheme="minorHAnsi"/>
          <w:b/>
          <w:bCs/>
          <w:color w:val="282828"/>
          <w:spacing w:val="5"/>
        </w:rPr>
        <w:t>: </w:t>
      </w:r>
    </w:p>
    <w:p w14:paraId="1E339E21" w14:textId="50B5A9AC" w:rsidR="00AE1D56" w:rsidRDefault="00AE1D56" w:rsidP="0052456A">
      <w:pPr>
        <w:shd w:val="clear" w:color="auto" w:fill="FFFFFF"/>
        <w:spacing w:after="225" w:line="408" w:lineRule="atLeast"/>
        <w:rPr>
          <w:rFonts w:eastAsia="Times New Roman" w:cstheme="minorHAnsi"/>
          <w:color w:val="282828"/>
          <w:spacing w:val="5"/>
        </w:rPr>
      </w:pPr>
      <w:r>
        <w:rPr>
          <w:rFonts w:eastAsia="Times New Roman" w:cstheme="minorHAnsi"/>
          <w:color w:val="282828"/>
          <w:spacing w:val="5"/>
        </w:rPr>
        <w:t xml:space="preserve">We believe the purpose of assessment is to clearly communicate learning expectations to students through standards-based criteria and instruction and to show a measurement of student growth towards mastery of skills and content. Therefore, the assessment is a tool to maximize student learning. Ideally, assessments will help students find more value in the learning than they do in the grade associated with it. </w:t>
      </w:r>
    </w:p>
    <w:p w14:paraId="643B04A6" w14:textId="5F2EDF17" w:rsidR="00AE1D56" w:rsidRDefault="00AE1D56" w:rsidP="0052456A">
      <w:pPr>
        <w:shd w:val="clear" w:color="auto" w:fill="FFFFFF"/>
        <w:spacing w:after="225" w:line="408" w:lineRule="atLeast"/>
        <w:rPr>
          <w:rFonts w:eastAsia="Times New Roman" w:cstheme="minorHAnsi"/>
          <w:color w:val="282828"/>
          <w:spacing w:val="5"/>
        </w:rPr>
      </w:pPr>
      <w:r>
        <w:rPr>
          <w:rFonts w:eastAsia="Times New Roman" w:cstheme="minorHAnsi"/>
          <w:b/>
          <w:bCs/>
          <w:color w:val="282828"/>
          <w:spacing w:val="5"/>
        </w:rPr>
        <w:t>Types of Assessments:</w:t>
      </w:r>
    </w:p>
    <w:p w14:paraId="24315D6F" w14:textId="65F9A460" w:rsidR="00AE1D56" w:rsidRDefault="00AE1D56" w:rsidP="0052456A">
      <w:pPr>
        <w:shd w:val="clear" w:color="auto" w:fill="FFFFFF"/>
        <w:spacing w:after="225" w:line="408" w:lineRule="atLeast"/>
        <w:rPr>
          <w:rFonts w:eastAsia="Times New Roman" w:cstheme="minorHAnsi"/>
          <w:color w:val="282828"/>
          <w:spacing w:val="5"/>
        </w:rPr>
      </w:pPr>
      <w:r>
        <w:rPr>
          <w:rFonts w:eastAsia="Times New Roman" w:cstheme="minorHAnsi"/>
          <w:color w:val="282828"/>
          <w:spacing w:val="5"/>
        </w:rPr>
        <w:t xml:space="preserve">NOTE: All types of assessment can fit in more than one category, it depends on the purpose set by the teacher. </w:t>
      </w:r>
    </w:p>
    <w:p w14:paraId="3523EFE3" w14:textId="4F2A7B68" w:rsidR="00AE1D56" w:rsidRDefault="00AE1D56" w:rsidP="00AE1D56">
      <w:pPr>
        <w:pStyle w:val="ListParagraph"/>
        <w:numPr>
          <w:ilvl w:val="0"/>
          <w:numId w:val="18"/>
        </w:numPr>
        <w:shd w:val="clear" w:color="auto" w:fill="FFFFFF"/>
        <w:spacing w:after="225" w:line="408" w:lineRule="atLeast"/>
        <w:rPr>
          <w:rFonts w:eastAsia="Times New Roman" w:cstheme="minorHAnsi"/>
          <w:color w:val="282828"/>
          <w:spacing w:val="5"/>
        </w:rPr>
      </w:pPr>
      <w:r>
        <w:rPr>
          <w:rFonts w:eastAsia="Times New Roman" w:cstheme="minorHAnsi"/>
          <w:color w:val="282828"/>
          <w:spacing w:val="5"/>
        </w:rPr>
        <w:t xml:space="preserve">Summative: These are types of assessments given at the end of units to show students their levels of mastery of skills </w:t>
      </w:r>
      <w:proofErr w:type="gramStart"/>
      <w:r>
        <w:rPr>
          <w:rFonts w:eastAsia="Times New Roman" w:cstheme="minorHAnsi"/>
          <w:color w:val="282828"/>
          <w:spacing w:val="5"/>
        </w:rPr>
        <w:t>an</w:t>
      </w:r>
      <w:proofErr w:type="gramEnd"/>
      <w:r>
        <w:rPr>
          <w:rFonts w:eastAsia="Times New Roman" w:cstheme="minorHAnsi"/>
          <w:color w:val="282828"/>
          <w:spacing w:val="5"/>
        </w:rPr>
        <w:t xml:space="preserve"> content. These assessments are typically entered into the grade book, but teachers may choose to replace a grade if a student demonstrates a higher level of mastery later in the course. Summative assessments also show teachers how far on or off the mark students are in their understanding of the standards. Summative assessments compose 40% of the grade as reported in the Frontline system.</w:t>
      </w:r>
    </w:p>
    <w:p w14:paraId="2BCD176E" w14:textId="512104C9" w:rsidR="00AE1D56" w:rsidRDefault="00AE1D56" w:rsidP="00AE1D56">
      <w:pPr>
        <w:pStyle w:val="ListParagraph"/>
        <w:numPr>
          <w:ilvl w:val="1"/>
          <w:numId w:val="18"/>
        </w:numPr>
        <w:shd w:val="clear" w:color="auto" w:fill="FFFFFF"/>
        <w:spacing w:after="225" w:line="408" w:lineRule="atLeast"/>
        <w:rPr>
          <w:rFonts w:eastAsia="Times New Roman" w:cstheme="minorHAnsi"/>
          <w:color w:val="282828"/>
          <w:spacing w:val="5"/>
        </w:rPr>
      </w:pPr>
      <w:r>
        <w:rPr>
          <w:rFonts w:eastAsia="Times New Roman" w:cstheme="minorHAnsi"/>
          <w:color w:val="282828"/>
          <w:spacing w:val="5"/>
        </w:rPr>
        <w:t>Types (but not limited to):</w:t>
      </w:r>
    </w:p>
    <w:p w14:paraId="7AC1685C" w14:textId="2DE0D52D" w:rsidR="00AE1D56" w:rsidRDefault="00AE1D56" w:rsidP="00AE1D56">
      <w:pPr>
        <w:pStyle w:val="ListParagraph"/>
        <w:numPr>
          <w:ilvl w:val="2"/>
          <w:numId w:val="18"/>
        </w:numPr>
        <w:shd w:val="clear" w:color="auto" w:fill="FFFFFF"/>
        <w:spacing w:after="225" w:line="408" w:lineRule="atLeast"/>
        <w:rPr>
          <w:rFonts w:eastAsia="Times New Roman" w:cstheme="minorHAnsi"/>
          <w:color w:val="282828"/>
          <w:spacing w:val="5"/>
        </w:rPr>
      </w:pPr>
      <w:r>
        <w:rPr>
          <w:rFonts w:eastAsia="Times New Roman" w:cstheme="minorHAnsi"/>
          <w:color w:val="282828"/>
          <w:spacing w:val="5"/>
        </w:rPr>
        <w:lastRenderedPageBreak/>
        <w:t>Exams</w:t>
      </w:r>
    </w:p>
    <w:p w14:paraId="255EF1B2" w14:textId="2F80F07F" w:rsidR="00AE1D56" w:rsidRDefault="00AE1D56" w:rsidP="00AE1D56">
      <w:pPr>
        <w:pStyle w:val="ListParagraph"/>
        <w:numPr>
          <w:ilvl w:val="2"/>
          <w:numId w:val="18"/>
        </w:numPr>
        <w:shd w:val="clear" w:color="auto" w:fill="FFFFFF"/>
        <w:spacing w:after="225" w:line="408" w:lineRule="atLeast"/>
        <w:rPr>
          <w:rFonts w:eastAsia="Times New Roman" w:cstheme="minorHAnsi"/>
          <w:color w:val="282828"/>
          <w:spacing w:val="5"/>
        </w:rPr>
      </w:pPr>
      <w:r>
        <w:rPr>
          <w:rFonts w:eastAsia="Times New Roman" w:cstheme="minorHAnsi"/>
          <w:color w:val="282828"/>
          <w:spacing w:val="5"/>
        </w:rPr>
        <w:t>Essays</w:t>
      </w:r>
    </w:p>
    <w:p w14:paraId="0C0D05E2" w14:textId="3B6F92C0" w:rsidR="00AE1D56" w:rsidRDefault="00AE1D56" w:rsidP="00AE1D56">
      <w:pPr>
        <w:pStyle w:val="ListParagraph"/>
        <w:numPr>
          <w:ilvl w:val="2"/>
          <w:numId w:val="18"/>
        </w:numPr>
        <w:shd w:val="clear" w:color="auto" w:fill="FFFFFF"/>
        <w:spacing w:after="225" w:line="408" w:lineRule="atLeast"/>
        <w:rPr>
          <w:rFonts w:eastAsia="Times New Roman" w:cstheme="minorHAnsi"/>
          <w:color w:val="282828"/>
          <w:spacing w:val="5"/>
        </w:rPr>
      </w:pPr>
      <w:r>
        <w:rPr>
          <w:rFonts w:eastAsia="Times New Roman" w:cstheme="minorHAnsi"/>
          <w:color w:val="282828"/>
          <w:spacing w:val="5"/>
        </w:rPr>
        <w:t xml:space="preserve">Performances </w:t>
      </w:r>
    </w:p>
    <w:p w14:paraId="425DA58B" w14:textId="428C811A" w:rsidR="00AE1D56" w:rsidRDefault="00AE1D56" w:rsidP="00AE1D56">
      <w:pPr>
        <w:pStyle w:val="ListParagraph"/>
        <w:numPr>
          <w:ilvl w:val="2"/>
          <w:numId w:val="18"/>
        </w:numPr>
        <w:shd w:val="clear" w:color="auto" w:fill="FFFFFF"/>
        <w:spacing w:after="225" w:line="408" w:lineRule="atLeast"/>
        <w:rPr>
          <w:rFonts w:eastAsia="Times New Roman" w:cstheme="minorHAnsi"/>
          <w:color w:val="282828"/>
          <w:spacing w:val="5"/>
        </w:rPr>
      </w:pPr>
      <w:r>
        <w:rPr>
          <w:rFonts w:eastAsia="Times New Roman" w:cstheme="minorHAnsi"/>
          <w:color w:val="282828"/>
          <w:spacing w:val="5"/>
        </w:rPr>
        <w:t>Speeches</w:t>
      </w:r>
    </w:p>
    <w:p w14:paraId="2341AB59" w14:textId="3279EEEE" w:rsidR="00AE1D56" w:rsidRDefault="00AE1D56" w:rsidP="00AE1D56">
      <w:pPr>
        <w:pStyle w:val="ListParagraph"/>
        <w:numPr>
          <w:ilvl w:val="0"/>
          <w:numId w:val="18"/>
        </w:numPr>
        <w:shd w:val="clear" w:color="auto" w:fill="FFFFFF"/>
        <w:spacing w:after="225" w:line="408" w:lineRule="atLeast"/>
        <w:rPr>
          <w:rFonts w:eastAsia="Times New Roman" w:cstheme="minorHAnsi"/>
          <w:color w:val="282828"/>
          <w:spacing w:val="5"/>
        </w:rPr>
      </w:pPr>
      <w:r>
        <w:rPr>
          <w:rFonts w:eastAsia="Times New Roman" w:cstheme="minorHAnsi"/>
          <w:color w:val="282828"/>
          <w:spacing w:val="5"/>
        </w:rPr>
        <w:t xml:space="preserve">Formative: These are types of assessments given </w:t>
      </w:r>
      <w:proofErr w:type="gramStart"/>
      <w:r>
        <w:rPr>
          <w:rFonts w:eastAsia="Times New Roman" w:cstheme="minorHAnsi"/>
          <w:color w:val="282828"/>
          <w:spacing w:val="5"/>
        </w:rPr>
        <w:t>during the course of</w:t>
      </w:r>
      <w:proofErr w:type="gramEnd"/>
      <w:r>
        <w:rPr>
          <w:rFonts w:eastAsia="Times New Roman" w:cstheme="minorHAnsi"/>
          <w:color w:val="282828"/>
          <w:spacing w:val="5"/>
        </w:rPr>
        <w:t xml:space="preserve"> a unit of study or even at the end of a unit that give feedback to students about their levels of mastery but may not be entered into the grade book. If entered in the grade book, formative assessments compose of 60% of</w:t>
      </w:r>
      <w:r w:rsidR="00357BBA">
        <w:rPr>
          <w:rFonts w:eastAsia="Times New Roman" w:cstheme="minorHAnsi"/>
          <w:color w:val="282828"/>
          <w:spacing w:val="5"/>
        </w:rPr>
        <w:t xml:space="preserve"> the grade as reported in the Frontline system. These types of assessments might be viewed as “practices” for the summative assessments and should align clearly with final assessment criteria.</w:t>
      </w:r>
    </w:p>
    <w:p w14:paraId="4CD07AB7" w14:textId="36AB16AD" w:rsidR="00357BBA" w:rsidRDefault="00357BBA" w:rsidP="00357BBA">
      <w:pPr>
        <w:pStyle w:val="ListParagraph"/>
        <w:numPr>
          <w:ilvl w:val="1"/>
          <w:numId w:val="18"/>
        </w:numPr>
        <w:shd w:val="clear" w:color="auto" w:fill="FFFFFF"/>
        <w:spacing w:after="225" w:line="408" w:lineRule="atLeast"/>
        <w:rPr>
          <w:rFonts w:eastAsia="Times New Roman" w:cstheme="minorHAnsi"/>
          <w:color w:val="282828"/>
          <w:spacing w:val="5"/>
        </w:rPr>
      </w:pPr>
      <w:r>
        <w:rPr>
          <w:rFonts w:eastAsia="Times New Roman" w:cstheme="minorHAnsi"/>
          <w:color w:val="282828"/>
          <w:spacing w:val="5"/>
        </w:rPr>
        <w:t>Types (but not limited to):</w:t>
      </w:r>
    </w:p>
    <w:p w14:paraId="5C91C4E9" w14:textId="0E78F2C8" w:rsidR="00357BBA" w:rsidRDefault="00357BBA" w:rsidP="00357BBA">
      <w:pPr>
        <w:pStyle w:val="ListParagraph"/>
        <w:numPr>
          <w:ilvl w:val="2"/>
          <w:numId w:val="18"/>
        </w:numPr>
        <w:shd w:val="clear" w:color="auto" w:fill="FFFFFF"/>
        <w:spacing w:after="225" w:line="408" w:lineRule="atLeast"/>
        <w:rPr>
          <w:rFonts w:eastAsia="Times New Roman" w:cstheme="minorHAnsi"/>
          <w:color w:val="282828"/>
          <w:spacing w:val="5"/>
        </w:rPr>
      </w:pPr>
      <w:r>
        <w:rPr>
          <w:rFonts w:eastAsia="Times New Roman" w:cstheme="minorHAnsi"/>
          <w:color w:val="282828"/>
          <w:spacing w:val="5"/>
        </w:rPr>
        <w:t>Journals</w:t>
      </w:r>
    </w:p>
    <w:p w14:paraId="510697DB" w14:textId="2B2E8425" w:rsidR="00357BBA" w:rsidRDefault="00357BBA" w:rsidP="00357BBA">
      <w:pPr>
        <w:pStyle w:val="ListParagraph"/>
        <w:numPr>
          <w:ilvl w:val="2"/>
          <w:numId w:val="18"/>
        </w:numPr>
        <w:shd w:val="clear" w:color="auto" w:fill="FFFFFF"/>
        <w:spacing w:after="225" w:line="408" w:lineRule="atLeast"/>
        <w:rPr>
          <w:rFonts w:eastAsia="Times New Roman" w:cstheme="minorHAnsi"/>
          <w:color w:val="282828"/>
          <w:spacing w:val="5"/>
        </w:rPr>
      </w:pPr>
      <w:r>
        <w:rPr>
          <w:rFonts w:eastAsia="Times New Roman" w:cstheme="minorHAnsi"/>
          <w:color w:val="282828"/>
          <w:spacing w:val="5"/>
        </w:rPr>
        <w:t>Sketches</w:t>
      </w:r>
    </w:p>
    <w:p w14:paraId="32904DE4" w14:textId="1BD45A9F" w:rsidR="00357BBA" w:rsidRDefault="00357BBA" w:rsidP="00357BBA">
      <w:pPr>
        <w:pStyle w:val="ListParagraph"/>
        <w:numPr>
          <w:ilvl w:val="2"/>
          <w:numId w:val="18"/>
        </w:numPr>
        <w:shd w:val="clear" w:color="auto" w:fill="FFFFFF"/>
        <w:spacing w:after="225" w:line="408" w:lineRule="atLeast"/>
        <w:rPr>
          <w:rFonts w:eastAsia="Times New Roman" w:cstheme="minorHAnsi"/>
          <w:color w:val="282828"/>
          <w:spacing w:val="5"/>
        </w:rPr>
      </w:pPr>
      <w:r>
        <w:rPr>
          <w:rFonts w:eastAsia="Times New Roman" w:cstheme="minorHAnsi"/>
          <w:color w:val="282828"/>
          <w:spacing w:val="5"/>
        </w:rPr>
        <w:t>Practice tests, quizzes</w:t>
      </w:r>
    </w:p>
    <w:p w14:paraId="3CA5339E" w14:textId="4E25F238" w:rsidR="00357BBA" w:rsidRDefault="00357BBA" w:rsidP="00357BBA">
      <w:pPr>
        <w:pStyle w:val="ListParagraph"/>
        <w:numPr>
          <w:ilvl w:val="2"/>
          <w:numId w:val="18"/>
        </w:numPr>
        <w:shd w:val="clear" w:color="auto" w:fill="FFFFFF"/>
        <w:spacing w:after="225" w:line="408" w:lineRule="atLeast"/>
        <w:rPr>
          <w:rFonts w:eastAsia="Times New Roman" w:cstheme="minorHAnsi"/>
          <w:color w:val="282828"/>
          <w:spacing w:val="5"/>
        </w:rPr>
      </w:pPr>
      <w:r>
        <w:rPr>
          <w:rFonts w:eastAsia="Times New Roman" w:cstheme="minorHAnsi"/>
          <w:color w:val="282828"/>
          <w:spacing w:val="5"/>
        </w:rPr>
        <w:t>Drafts of essays, peer edits</w:t>
      </w:r>
    </w:p>
    <w:p w14:paraId="20CA2A48" w14:textId="2E6E843A" w:rsidR="00357BBA" w:rsidRDefault="00357BBA" w:rsidP="00357BBA">
      <w:pPr>
        <w:pStyle w:val="ListParagraph"/>
        <w:numPr>
          <w:ilvl w:val="2"/>
          <w:numId w:val="18"/>
        </w:numPr>
        <w:shd w:val="clear" w:color="auto" w:fill="FFFFFF"/>
        <w:spacing w:after="225" w:line="408" w:lineRule="atLeast"/>
        <w:rPr>
          <w:rFonts w:eastAsia="Times New Roman" w:cstheme="minorHAnsi"/>
          <w:color w:val="282828"/>
          <w:spacing w:val="5"/>
        </w:rPr>
      </w:pPr>
      <w:r>
        <w:rPr>
          <w:rFonts w:eastAsia="Times New Roman" w:cstheme="minorHAnsi"/>
          <w:color w:val="282828"/>
          <w:spacing w:val="5"/>
        </w:rPr>
        <w:t>Group work/presentations</w:t>
      </w:r>
    </w:p>
    <w:p w14:paraId="60D383C7" w14:textId="6BAD7DB6" w:rsidR="00357BBA" w:rsidRDefault="00357BBA" w:rsidP="00357BBA">
      <w:pPr>
        <w:pStyle w:val="ListParagraph"/>
        <w:numPr>
          <w:ilvl w:val="2"/>
          <w:numId w:val="18"/>
        </w:numPr>
        <w:shd w:val="clear" w:color="auto" w:fill="FFFFFF"/>
        <w:spacing w:after="225" w:line="408" w:lineRule="atLeast"/>
        <w:rPr>
          <w:rFonts w:eastAsia="Times New Roman" w:cstheme="minorHAnsi"/>
          <w:color w:val="282828"/>
          <w:spacing w:val="5"/>
        </w:rPr>
      </w:pPr>
      <w:r>
        <w:rPr>
          <w:rFonts w:eastAsia="Times New Roman" w:cstheme="minorHAnsi"/>
          <w:color w:val="282828"/>
          <w:spacing w:val="5"/>
        </w:rPr>
        <w:t>Reflections</w:t>
      </w:r>
    </w:p>
    <w:p w14:paraId="79BCAA39" w14:textId="149369CF" w:rsidR="00357BBA" w:rsidRDefault="00357BBA" w:rsidP="00357BBA">
      <w:pPr>
        <w:pStyle w:val="ListParagraph"/>
        <w:numPr>
          <w:ilvl w:val="0"/>
          <w:numId w:val="18"/>
        </w:numPr>
        <w:shd w:val="clear" w:color="auto" w:fill="FFFFFF"/>
        <w:spacing w:after="225" w:line="408" w:lineRule="atLeast"/>
        <w:rPr>
          <w:rFonts w:eastAsia="Times New Roman" w:cstheme="minorHAnsi"/>
          <w:color w:val="282828"/>
          <w:spacing w:val="5"/>
        </w:rPr>
      </w:pPr>
      <w:r>
        <w:rPr>
          <w:rFonts w:eastAsia="Times New Roman" w:cstheme="minorHAnsi"/>
          <w:color w:val="282828"/>
          <w:spacing w:val="5"/>
        </w:rPr>
        <w:t xml:space="preserve">Formal: These types of summative or formative assessments are clearly communicated to students ahead of time and criteria for the grading process and these are formally introduced before the assessment is undertaken. </w:t>
      </w:r>
      <w:proofErr w:type="gramStart"/>
      <w:r>
        <w:rPr>
          <w:rFonts w:eastAsia="Times New Roman" w:cstheme="minorHAnsi"/>
          <w:color w:val="282828"/>
          <w:spacing w:val="5"/>
        </w:rPr>
        <w:t>Usually</w:t>
      </w:r>
      <w:proofErr w:type="gramEnd"/>
      <w:r>
        <w:rPr>
          <w:rFonts w:eastAsia="Times New Roman" w:cstheme="minorHAnsi"/>
          <w:color w:val="282828"/>
          <w:spacing w:val="5"/>
        </w:rPr>
        <w:t xml:space="preserve"> a formal rubric is introduced so that students have an opportunity to clearly understand the expectations. The results are entered into the grade </w:t>
      </w:r>
      <w:proofErr w:type="gramStart"/>
      <w:r>
        <w:rPr>
          <w:rFonts w:eastAsia="Times New Roman" w:cstheme="minorHAnsi"/>
          <w:color w:val="282828"/>
          <w:spacing w:val="5"/>
        </w:rPr>
        <w:t>book, but</w:t>
      </w:r>
      <w:proofErr w:type="gramEnd"/>
      <w:r>
        <w:rPr>
          <w:rFonts w:eastAsia="Times New Roman" w:cstheme="minorHAnsi"/>
          <w:color w:val="282828"/>
          <w:spacing w:val="5"/>
        </w:rPr>
        <w:t xml:space="preserve"> might be replaced by a higher grade later in the course. </w:t>
      </w:r>
    </w:p>
    <w:p w14:paraId="764EDDAC" w14:textId="1BED232A" w:rsidR="00357BBA" w:rsidRDefault="00357BBA" w:rsidP="00357BBA">
      <w:pPr>
        <w:pStyle w:val="ListParagraph"/>
        <w:numPr>
          <w:ilvl w:val="1"/>
          <w:numId w:val="18"/>
        </w:numPr>
        <w:shd w:val="clear" w:color="auto" w:fill="FFFFFF"/>
        <w:spacing w:after="225" w:line="408" w:lineRule="atLeast"/>
        <w:rPr>
          <w:rFonts w:eastAsia="Times New Roman" w:cstheme="minorHAnsi"/>
          <w:color w:val="282828"/>
          <w:spacing w:val="5"/>
        </w:rPr>
      </w:pPr>
      <w:r>
        <w:rPr>
          <w:rFonts w:eastAsia="Times New Roman" w:cstheme="minorHAnsi"/>
          <w:color w:val="282828"/>
          <w:spacing w:val="5"/>
        </w:rPr>
        <w:t>Types (but not limited to):</w:t>
      </w:r>
    </w:p>
    <w:p w14:paraId="736AB355" w14:textId="5EC5BA65" w:rsidR="00357BBA" w:rsidRDefault="00357BBA" w:rsidP="00357BBA">
      <w:pPr>
        <w:pStyle w:val="ListParagraph"/>
        <w:numPr>
          <w:ilvl w:val="2"/>
          <w:numId w:val="18"/>
        </w:numPr>
        <w:shd w:val="clear" w:color="auto" w:fill="FFFFFF"/>
        <w:spacing w:after="225" w:line="408" w:lineRule="atLeast"/>
        <w:rPr>
          <w:rFonts w:eastAsia="Times New Roman" w:cstheme="minorHAnsi"/>
          <w:color w:val="282828"/>
          <w:spacing w:val="5"/>
        </w:rPr>
      </w:pPr>
      <w:r>
        <w:rPr>
          <w:rFonts w:eastAsia="Times New Roman" w:cstheme="minorHAnsi"/>
          <w:color w:val="282828"/>
          <w:spacing w:val="5"/>
        </w:rPr>
        <w:t>Unit exams</w:t>
      </w:r>
    </w:p>
    <w:p w14:paraId="628C9A24" w14:textId="7BAF6400" w:rsidR="00357BBA" w:rsidRDefault="00357BBA" w:rsidP="00357BBA">
      <w:pPr>
        <w:pStyle w:val="ListParagraph"/>
        <w:numPr>
          <w:ilvl w:val="2"/>
          <w:numId w:val="18"/>
        </w:numPr>
        <w:shd w:val="clear" w:color="auto" w:fill="FFFFFF"/>
        <w:spacing w:after="225" w:line="408" w:lineRule="atLeast"/>
        <w:rPr>
          <w:rFonts w:eastAsia="Times New Roman" w:cstheme="minorHAnsi"/>
          <w:color w:val="282828"/>
          <w:spacing w:val="5"/>
        </w:rPr>
      </w:pPr>
      <w:r>
        <w:rPr>
          <w:rFonts w:eastAsia="Times New Roman" w:cstheme="minorHAnsi"/>
          <w:color w:val="282828"/>
          <w:spacing w:val="5"/>
        </w:rPr>
        <w:t>Chapter tests</w:t>
      </w:r>
    </w:p>
    <w:p w14:paraId="129C612B" w14:textId="4656FD5E" w:rsidR="00357BBA" w:rsidRDefault="00357BBA" w:rsidP="00357BBA">
      <w:pPr>
        <w:pStyle w:val="ListParagraph"/>
        <w:numPr>
          <w:ilvl w:val="2"/>
          <w:numId w:val="18"/>
        </w:numPr>
        <w:shd w:val="clear" w:color="auto" w:fill="FFFFFF"/>
        <w:spacing w:after="225" w:line="408" w:lineRule="atLeast"/>
        <w:rPr>
          <w:rFonts w:eastAsia="Times New Roman" w:cstheme="minorHAnsi"/>
          <w:color w:val="282828"/>
          <w:spacing w:val="5"/>
        </w:rPr>
      </w:pPr>
      <w:r>
        <w:rPr>
          <w:rFonts w:eastAsia="Times New Roman" w:cstheme="minorHAnsi"/>
          <w:color w:val="282828"/>
          <w:spacing w:val="5"/>
        </w:rPr>
        <w:t>Essays</w:t>
      </w:r>
    </w:p>
    <w:p w14:paraId="1242E428" w14:textId="3913944A" w:rsidR="00357BBA" w:rsidRDefault="00357BBA" w:rsidP="00357BBA">
      <w:pPr>
        <w:pStyle w:val="ListParagraph"/>
        <w:numPr>
          <w:ilvl w:val="2"/>
          <w:numId w:val="18"/>
        </w:numPr>
        <w:shd w:val="clear" w:color="auto" w:fill="FFFFFF"/>
        <w:spacing w:after="225" w:line="408" w:lineRule="atLeast"/>
        <w:rPr>
          <w:rFonts w:eastAsia="Times New Roman" w:cstheme="minorHAnsi"/>
          <w:color w:val="282828"/>
          <w:spacing w:val="5"/>
        </w:rPr>
      </w:pPr>
      <w:r>
        <w:rPr>
          <w:rFonts w:eastAsia="Times New Roman" w:cstheme="minorHAnsi"/>
          <w:color w:val="282828"/>
          <w:spacing w:val="5"/>
        </w:rPr>
        <w:t>Labs</w:t>
      </w:r>
    </w:p>
    <w:p w14:paraId="3F2C9FF8" w14:textId="5C765457" w:rsidR="00357BBA" w:rsidRDefault="00357BBA" w:rsidP="00357BBA">
      <w:pPr>
        <w:pStyle w:val="ListParagraph"/>
        <w:numPr>
          <w:ilvl w:val="2"/>
          <w:numId w:val="18"/>
        </w:numPr>
        <w:shd w:val="clear" w:color="auto" w:fill="FFFFFF"/>
        <w:spacing w:after="225" w:line="408" w:lineRule="atLeast"/>
        <w:rPr>
          <w:rFonts w:eastAsia="Times New Roman" w:cstheme="minorHAnsi"/>
          <w:color w:val="282828"/>
          <w:spacing w:val="5"/>
        </w:rPr>
      </w:pPr>
      <w:r>
        <w:rPr>
          <w:rFonts w:eastAsia="Times New Roman" w:cstheme="minorHAnsi"/>
          <w:color w:val="282828"/>
          <w:spacing w:val="5"/>
        </w:rPr>
        <w:t>Presentations/Performances</w:t>
      </w:r>
    </w:p>
    <w:p w14:paraId="428E87E3" w14:textId="586C78D3" w:rsidR="00357BBA" w:rsidRDefault="00357BBA" w:rsidP="00357BBA">
      <w:pPr>
        <w:pStyle w:val="ListParagraph"/>
        <w:numPr>
          <w:ilvl w:val="0"/>
          <w:numId w:val="18"/>
        </w:numPr>
        <w:shd w:val="clear" w:color="auto" w:fill="FFFFFF"/>
        <w:spacing w:after="225" w:line="408" w:lineRule="atLeast"/>
        <w:rPr>
          <w:rFonts w:eastAsia="Times New Roman" w:cstheme="minorHAnsi"/>
          <w:color w:val="282828"/>
          <w:spacing w:val="5"/>
        </w:rPr>
      </w:pPr>
      <w:r>
        <w:rPr>
          <w:rFonts w:eastAsia="Times New Roman" w:cstheme="minorHAnsi"/>
          <w:color w:val="282828"/>
          <w:spacing w:val="5"/>
        </w:rPr>
        <w:lastRenderedPageBreak/>
        <w:t xml:space="preserve">Informal: These types of summative and formative assessments are usually not entered into the official grade </w:t>
      </w:r>
      <w:proofErr w:type="gramStart"/>
      <w:r>
        <w:rPr>
          <w:rFonts w:eastAsia="Times New Roman" w:cstheme="minorHAnsi"/>
          <w:color w:val="282828"/>
          <w:spacing w:val="5"/>
        </w:rPr>
        <w:t>book, but</w:t>
      </w:r>
      <w:proofErr w:type="gramEnd"/>
      <w:r>
        <w:rPr>
          <w:rFonts w:eastAsia="Times New Roman" w:cstheme="minorHAnsi"/>
          <w:color w:val="282828"/>
          <w:spacing w:val="5"/>
        </w:rPr>
        <w:t xml:space="preserve"> inform the teacher of where students are at that moment in their understanding of the concept or skill.</w:t>
      </w:r>
    </w:p>
    <w:p w14:paraId="54641D87" w14:textId="6524DCAA" w:rsidR="00357BBA" w:rsidRDefault="00357BBA" w:rsidP="00357BBA">
      <w:pPr>
        <w:pStyle w:val="ListParagraph"/>
        <w:numPr>
          <w:ilvl w:val="1"/>
          <w:numId w:val="18"/>
        </w:numPr>
        <w:shd w:val="clear" w:color="auto" w:fill="FFFFFF"/>
        <w:spacing w:after="225" w:line="408" w:lineRule="atLeast"/>
        <w:rPr>
          <w:rFonts w:eastAsia="Times New Roman" w:cstheme="minorHAnsi"/>
          <w:color w:val="282828"/>
          <w:spacing w:val="5"/>
        </w:rPr>
      </w:pPr>
      <w:r>
        <w:rPr>
          <w:rFonts w:eastAsia="Times New Roman" w:cstheme="minorHAnsi"/>
          <w:color w:val="282828"/>
          <w:spacing w:val="5"/>
        </w:rPr>
        <w:t>Types (but not limited to):</w:t>
      </w:r>
    </w:p>
    <w:p w14:paraId="52324E35" w14:textId="5BDC0F73" w:rsidR="00357BBA" w:rsidRDefault="00357BBA" w:rsidP="00357BBA">
      <w:pPr>
        <w:pStyle w:val="ListParagraph"/>
        <w:numPr>
          <w:ilvl w:val="2"/>
          <w:numId w:val="18"/>
        </w:numPr>
        <w:shd w:val="clear" w:color="auto" w:fill="FFFFFF"/>
        <w:spacing w:after="225" w:line="408" w:lineRule="atLeast"/>
        <w:rPr>
          <w:rFonts w:eastAsia="Times New Roman" w:cstheme="minorHAnsi"/>
          <w:color w:val="282828"/>
          <w:spacing w:val="5"/>
        </w:rPr>
      </w:pPr>
      <w:r>
        <w:rPr>
          <w:rFonts w:eastAsia="Times New Roman" w:cstheme="minorHAnsi"/>
          <w:color w:val="282828"/>
          <w:spacing w:val="5"/>
        </w:rPr>
        <w:t>Entry slips</w:t>
      </w:r>
    </w:p>
    <w:p w14:paraId="24498F10" w14:textId="3F003D79" w:rsidR="00357BBA" w:rsidRDefault="00357BBA" w:rsidP="00357BBA">
      <w:pPr>
        <w:pStyle w:val="ListParagraph"/>
        <w:numPr>
          <w:ilvl w:val="2"/>
          <w:numId w:val="18"/>
        </w:numPr>
        <w:shd w:val="clear" w:color="auto" w:fill="FFFFFF"/>
        <w:spacing w:after="225" w:line="408" w:lineRule="atLeast"/>
        <w:rPr>
          <w:rFonts w:eastAsia="Times New Roman" w:cstheme="minorHAnsi"/>
          <w:color w:val="282828"/>
          <w:spacing w:val="5"/>
        </w:rPr>
      </w:pPr>
      <w:r>
        <w:rPr>
          <w:rFonts w:eastAsia="Times New Roman" w:cstheme="minorHAnsi"/>
          <w:color w:val="282828"/>
          <w:spacing w:val="5"/>
        </w:rPr>
        <w:t xml:space="preserve">Exit </w:t>
      </w:r>
      <w:proofErr w:type="gramStart"/>
      <w:r>
        <w:rPr>
          <w:rFonts w:eastAsia="Times New Roman" w:cstheme="minorHAnsi"/>
          <w:color w:val="282828"/>
          <w:spacing w:val="5"/>
        </w:rPr>
        <w:t>slips</w:t>
      </w:r>
      <w:proofErr w:type="gramEnd"/>
    </w:p>
    <w:p w14:paraId="07431B5C" w14:textId="00EB3619" w:rsidR="00357BBA" w:rsidRDefault="00357BBA" w:rsidP="00357BBA">
      <w:pPr>
        <w:pStyle w:val="ListParagraph"/>
        <w:numPr>
          <w:ilvl w:val="2"/>
          <w:numId w:val="18"/>
        </w:numPr>
        <w:shd w:val="clear" w:color="auto" w:fill="FFFFFF"/>
        <w:spacing w:after="225" w:line="408" w:lineRule="atLeast"/>
        <w:rPr>
          <w:rFonts w:eastAsia="Times New Roman" w:cstheme="minorHAnsi"/>
          <w:color w:val="282828"/>
          <w:spacing w:val="5"/>
        </w:rPr>
      </w:pPr>
      <w:r>
        <w:rPr>
          <w:rFonts w:eastAsia="Times New Roman" w:cstheme="minorHAnsi"/>
          <w:color w:val="282828"/>
          <w:spacing w:val="5"/>
        </w:rPr>
        <w:t>Impromptu quizzes</w:t>
      </w:r>
    </w:p>
    <w:p w14:paraId="5A8705B1" w14:textId="6D11678B" w:rsidR="00357BBA" w:rsidRDefault="00357BBA" w:rsidP="00357BBA">
      <w:pPr>
        <w:pStyle w:val="ListParagraph"/>
        <w:numPr>
          <w:ilvl w:val="2"/>
          <w:numId w:val="18"/>
        </w:numPr>
        <w:shd w:val="clear" w:color="auto" w:fill="FFFFFF"/>
        <w:spacing w:after="225" w:line="408" w:lineRule="atLeast"/>
        <w:rPr>
          <w:rFonts w:eastAsia="Times New Roman" w:cstheme="minorHAnsi"/>
          <w:color w:val="282828"/>
          <w:spacing w:val="5"/>
        </w:rPr>
      </w:pPr>
      <w:r>
        <w:rPr>
          <w:rFonts w:eastAsia="Times New Roman" w:cstheme="minorHAnsi"/>
          <w:color w:val="282828"/>
          <w:spacing w:val="5"/>
        </w:rPr>
        <w:t>Group presentations</w:t>
      </w:r>
    </w:p>
    <w:p w14:paraId="4FBE28EB" w14:textId="53330E71" w:rsidR="00357BBA" w:rsidRDefault="00357BBA" w:rsidP="00357BBA">
      <w:pPr>
        <w:pStyle w:val="ListParagraph"/>
        <w:numPr>
          <w:ilvl w:val="2"/>
          <w:numId w:val="18"/>
        </w:numPr>
        <w:shd w:val="clear" w:color="auto" w:fill="FFFFFF"/>
        <w:spacing w:after="225" w:line="408" w:lineRule="atLeast"/>
        <w:rPr>
          <w:rFonts w:eastAsia="Times New Roman" w:cstheme="minorHAnsi"/>
          <w:color w:val="282828"/>
          <w:spacing w:val="5"/>
        </w:rPr>
      </w:pPr>
      <w:r>
        <w:rPr>
          <w:rFonts w:eastAsia="Times New Roman" w:cstheme="minorHAnsi"/>
          <w:color w:val="282828"/>
          <w:spacing w:val="5"/>
        </w:rPr>
        <w:t>Notes</w:t>
      </w:r>
    </w:p>
    <w:p w14:paraId="68BDDCB7" w14:textId="2A7F44F1" w:rsidR="00357BBA" w:rsidRDefault="00357BBA" w:rsidP="00357BBA">
      <w:pPr>
        <w:pStyle w:val="ListParagraph"/>
        <w:numPr>
          <w:ilvl w:val="2"/>
          <w:numId w:val="18"/>
        </w:numPr>
        <w:shd w:val="clear" w:color="auto" w:fill="FFFFFF"/>
        <w:spacing w:after="225" w:line="408" w:lineRule="atLeast"/>
        <w:rPr>
          <w:rFonts w:eastAsia="Times New Roman" w:cstheme="minorHAnsi"/>
          <w:color w:val="282828"/>
          <w:spacing w:val="5"/>
        </w:rPr>
      </w:pPr>
      <w:r>
        <w:rPr>
          <w:rFonts w:eastAsia="Times New Roman" w:cstheme="minorHAnsi"/>
          <w:color w:val="282828"/>
          <w:spacing w:val="5"/>
        </w:rPr>
        <w:t>Process reflections</w:t>
      </w:r>
    </w:p>
    <w:p w14:paraId="60208C94" w14:textId="6F8490A3" w:rsidR="00357BBA" w:rsidRDefault="00357BBA" w:rsidP="00357BBA">
      <w:pPr>
        <w:pStyle w:val="ListParagraph"/>
        <w:numPr>
          <w:ilvl w:val="2"/>
          <w:numId w:val="18"/>
        </w:numPr>
        <w:shd w:val="clear" w:color="auto" w:fill="FFFFFF"/>
        <w:spacing w:after="225" w:line="408" w:lineRule="atLeast"/>
        <w:rPr>
          <w:rFonts w:eastAsia="Times New Roman" w:cstheme="minorHAnsi"/>
          <w:color w:val="282828"/>
          <w:spacing w:val="5"/>
        </w:rPr>
      </w:pPr>
      <w:r>
        <w:rPr>
          <w:rFonts w:eastAsia="Times New Roman" w:cstheme="minorHAnsi"/>
          <w:color w:val="282828"/>
          <w:spacing w:val="5"/>
        </w:rPr>
        <w:t>Thinking routines/products</w:t>
      </w:r>
    </w:p>
    <w:p w14:paraId="4BADBB2B" w14:textId="2B6F422A" w:rsidR="00357BBA" w:rsidRDefault="00357BBA" w:rsidP="00357BBA">
      <w:pPr>
        <w:shd w:val="clear" w:color="auto" w:fill="FFFFFF"/>
        <w:spacing w:after="225" w:line="408" w:lineRule="atLeast"/>
        <w:rPr>
          <w:rFonts w:eastAsia="Times New Roman" w:cstheme="minorHAnsi"/>
          <w:color w:val="282828"/>
          <w:spacing w:val="5"/>
        </w:rPr>
      </w:pPr>
      <w:r>
        <w:rPr>
          <w:rFonts w:eastAsia="Times New Roman" w:cstheme="minorHAnsi"/>
          <w:b/>
          <w:bCs/>
          <w:color w:val="282828"/>
          <w:spacing w:val="5"/>
        </w:rPr>
        <w:t>Criteria:</w:t>
      </w:r>
    </w:p>
    <w:p w14:paraId="664A0CE3" w14:textId="592F0F19" w:rsidR="00357BBA" w:rsidRDefault="004D41BD" w:rsidP="00357BBA">
      <w:pPr>
        <w:shd w:val="clear" w:color="auto" w:fill="FFFFFF"/>
        <w:spacing w:after="225" w:line="408" w:lineRule="atLeast"/>
        <w:rPr>
          <w:rFonts w:eastAsia="Times New Roman" w:cstheme="minorHAnsi"/>
          <w:color w:val="282828"/>
          <w:spacing w:val="5"/>
        </w:rPr>
      </w:pPr>
      <w:r>
        <w:rPr>
          <w:rFonts w:eastAsia="Times New Roman" w:cstheme="minorHAnsi"/>
          <w:color w:val="282828"/>
          <w:spacing w:val="5"/>
        </w:rPr>
        <w:t>Students will be assessed using a variety of criteria and assessment, which include, but are not limited to:</w:t>
      </w:r>
    </w:p>
    <w:p w14:paraId="7D6310DD" w14:textId="378E16C3" w:rsidR="004D41BD" w:rsidRDefault="004D41BD" w:rsidP="004D41BD">
      <w:pPr>
        <w:pStyle w:val="ListParagraph"/>
        <w:numPr>
          <w:ilvl w:val="0"/>
          <w:numId w:val="18"/>
        </w:numPr>
        <w:shd w:val="clear" w:color="auto" w:fill="FFFFFF"/>
        <w:spacing w:after="225" w:line="408" w:lineRule="atLeast"/>
        <w:rPr>
          <w:rFonts w:eastAsia="Times New Roman" w:cstheme="minorHAnsi"/>
          <w:color w:val="282828"/>
          <w:spacing w:val="5"/>
        </w:rPr>
      </w:pPr>
      <w:r>
        <w:rPr>
          <w:rFonts w:eastAsia="Times New Roman" w:cstheme="minorHAnsi"/>
          <w:color w:val="282828"/>
          <w:spacing w:val="5"/>
        </w:rPr>
        <w:t>IB MYP or DP Assessment Criteria</w:t>
      </w:r>
    </w:p>
    <w:p w14:paraId="610C1014" w14:textId="40E5409E" w:rsidR="004D41BD" w:rsidRDefault="004D41BD" w:rsidP="004D41BD">
      <w:pPr>
        <w:pStyle w:val="ListParagraph"/>
        <w:numPr>
          <w:ilvl w:val="0"/>
          <w:numId w:val="18"/>
        </w:numPr>
        <w:shd w:val="clear" w:color="auto" w:fill="FFFFFF"/>
        <w:spacing w:after="225" w:line="408" w:lineRule="atLeast"/>
        <w:rPr>
          <w:rFonts w:eastAsia="Times New Roman" w:cstheme="minorHAnsi"/>
          <w:color w:val="282828"/>
          <w:spacing w:val="5"/>
        </w:rPr>
      </w:pPr>
      <w:r>
        <w:rPr>
          <w:rFonts w:eastAsia="Times New Roman" w:cstheme="minorHAnsi"/>
          <w:color w:val="282828"/>
          <w:spacing w:val="5"/>
        </w:rPr>
        <w:t xml:space="preserve">Common formative assessments developed by departments and/or </w:t>
      </w:r>
      <w:proofErr w:type="gramStart"/>
      <w:r>
        <w:rPr>
          <w:rFonts w:eastAsia="Times New Roman" w:cstheme="minorHAnsi"/>
          <w:color w:val="282828"/>
          <w:spacing w:val="5"/>
        </w:rPr>
        <w:t>district</w:t>
      </w:r>
      <w:proofErr w:type="gramEnd"/>
    </w:p>
    <w:p w14:paraId="35ECB7E1" w14:textId="4BDFDEB0" w:rsidR="004D41BD" w:rsidRDefault="006C481F" w:rsidP="004D41BD">
      <w:pPr>
        <w:pStyle w:val="ListParagraph"/>
        <w:numPr>
          <w:ilvl w:val="0"/>
          <w:numId w:val="18"/>
        </w:numPr>
        <w:shd w:val="clear" w:color="auto" w:fill="FFFFFF"/>
        <w:spacing w:after="225" w:line="408" w:lineRule="atLeast"/>
        <w:rPr>
          <w:rFonts w:eastAsia="Times New Roman" w:cstheme="minorHAnsi"/>
          <w:color w:val="282828"/>
          <w:spacing w:val="5"/>
        </w:rPr>
      </w:pPr>
      <w:r>
        <w:rPr>
          <w:rFonts w:eastAsia="Times New Roman" w:cstheme="minorHAnsi"/>
          <w:color w:val="282828"/>
          <w:spacing w:val="5"/>
        </w:rPr>
        <w:t>TEA assessments</w:t>
      </w:r>
    </w:p>
    <w:p w14:paraId="666EE817" w14:textId="22A2A2EA" w:rsidR="006C481F" w:rsidRPr="00A80E73" w:rsidRDefault="006C481F" w:rsidP="004D41BD">
      <w:pPr>
        <w:pStyle w:val="ListParagraph"/>
        <w:numPr>
          <w:ilvl w:val="0"/>
          <w:numId w:val="18"/>
        </w:numPr>
        <w:shd w:val="clear" w:color="auto" w:fill="FFFFFF"/>
        <w:spacing w:after="225" w:line="408" w:lineRule="atLeast"/>
        <w:rPr>
          <w:rFonts w:eastAsia="Times New Roman" w:cstheme="minorHAnsi"/>
          <w:color w:val="282828"/>
          <w:spacing w:val="5"/>
          <w:highlight w:val="yellow"/>
        </w:rPr>
      </w:pPr>
      <w:r w:rsidRPr="00A80E73">
        <w:rPr>
          <w:rFonts w:eastAsia="Times New Roman" w:cstheme="minorHAnsi"/>
          <w:color w:val="282828"/>
          <w:spacing w:val="5"/>
          <w:highlight w:val="yellow"/>
        </w:rPr>
        <w:t xml:space="preserve">Standardized testing (STAAR, EOC, </w:t>
      </w:r>
      <w:r w:rsidR="006F6245" w:rsidRPr="00A80E73">
        <w:rPr>
          <w:rFonts w:eastAsia="Times New Roman" w:cstheme="minorHAnsi"/>
          <w:color w:val="282828"/>
          <w:spacing w:val="5"/>
          <w:highlight w:val="yellow"/>
        </w:rPr>
        <w:t>MAP…)</w:t>
      </w:r>
    </w:p>
    <w:p w14:paraId="5450AE71" w14:textId="433799B9" w:rsidR="006F6245" w:rsidRDefault="006F6245" w:rsidP="004D41BD">
      <w:pPr>
        <w:pStyle w:val="ListParagraph"/>
        <w:numPr>
          <w:ilvl w:val="0"/>
          <w:numId w:val="18"/>
        </w:numPr>
        <w:shd w:val="clear" w:color="auto" w:fill="FFFFFF"/>
        <w:spacing w:after="225" w:line="408" w:lineRule="atLeast"/>
        <w:rPr>
          <w:rFonts w:eastAsia="Times New Roman" w:cstheme="minorHAnsi"/>
          <w:color w:val="282828"/>
          <w:spacing w:val="5"/>
        </w:rPr>
      </w:pPr>
      <w:r>
        <w:rPr>
          <w:rFonts w:eastAsia="Times New Roman" w:cstheme="minorHAnsi"/>
          <w:color w:val="282828"/>
          <w:spacing w:val="5"/>
        </w:rPr>
        <w:t>Common rubrics developed for the Personal Project based on the Learner Profile</w:t>
      </w:r>
    </w:p>
    <w:p w14:paraId="47112E91" w14:textId="45BA2A14" w:rsidR="006F6245" w:rsidRDefault="00F20747" w:rsidP="004D41BD">
      <w:pPr>
        <w:pStyle w:val="ListParagraph"/>
        <w:numPr>
          <w:ilvl w:val="0"/>
          <w:numId w:val="18"/>
        </w:numPr>
        <w:shd w:val="clear" w:color="auto" w:fill="FFFFFF"/>
        <w:spacing w:after="225" w:line="408" w:lineRule="atLeast"/>
        <w:rPr>
          <w:rFonts w:eastAsia="Times New Roman" w:cstheme="minorHAnsi"/>
          <w:color w:val="282828"/>
          <w:spacing w:val="5"/>
        </w:rPr>
      </w:pPr>
      <w:r>
        <w:rPr>
          <w:rFonts w:eastAsia="Times New Roman" w:cstheme="minorHAnsi"/>
          <w:color w:val="282828"/>
          <w:spacing w:val="5"/>
        </w:rPr>
        <w:t>Texas E</w:t>
      </w:r>
      <w:r w:rsidR="00614C03">
        <w:rPr>
          <w:rFonts w:eastAsia="Times New Roman" w:cstheme="minorHAnsi"/>
          <w:color w:val="282828"/>
          <w:spacing w:val="5"/>
        </w:rPr>
        <w:t>ssential Knowledge and Skills</w:t>
      </w:r>
      <w:r>
        <w:rPr>
          <w:rFonts w:eastAsia="Times New Roman" w:cstheme="minorHAnsi"/>
          <w:color w:val="282828"/>
          <w:spacing w:val="5"/>
        </w:rPr>
        <w:t xml:space="preserve"> (TEK</w:t>
      </w:r>
      <w:r w:rsidR="00614C03">
        <w:rPr>
          <w:rFonts w:eastAsia="Times New Roman" w:cstheme="minorHAnsi"/>
          <w:color w:val="282828"/>
          <w:spacing w:val="5"/>
        </w:rPr>
        <w:t>S</w:t>
      </w:r>
      <w:r>
        <w:rPr>
          <w:rFonts w:eastAsia="Times New Roman" w:cstheme="minorHAnsi"/>
          <w:color w:val="282828"/>
          <w:spacing w:val="5"/>
        </w:rPr>
        <w:t>)</w:t>
      </w:r>
    </w:p>
    <w:p w14:paraId="17581C09" w14:textId="356A5073" w:rsidR="00F20747" w:rsidRDefault="00406338" w:rsidP="00F20747">
      <w:pPr>
        <w:shd w:val="clear" w:color="auto" w:fill="FFFFFF"/>
        <w:spacing w:after="225" w:line="408" w:lineRule="atLeast"/>
        <w:rPr>
          <w:rFonts w:eastAsia="Times New Roman" w:cstheme="minorHAnsi"/>
          <w:b/>
          <w:bCs/>
          <w:color w:val="282828"/>
          <w:spacing w:val="5"/>
        </w:rPr>
      </w:pPr>
      <w:r>
        <w:rPr>
          <w:rFonts w:eastAsia="Times New Roman" w:cstheme="minorHAnsi"/>
          <w:b/>
          <w:bCs/>
          <w:color w:val="282828"/>
          <w:spacing w:val="5"/>
        </w:rPr>
        <w:t>Frequency of Formative/Summative Assessment:</w:t>
      </w:r>
    </w:p>
    <w:p w14:paraId="4A9D25EA" w14:textId="2ED10788" w:rsidR="00406338" w:rsidRDefault="00406338" w:rsidP="00F20747">
      <w:pPr>
        <w:shd w:val="clear" w:color="auto" w:fill="FFFFFF"/>
        <w:spacing w:after="225" w:line="408" w:lineRule="atLeast"/>
        <w:rPr>
          <w:rFonts w:eastAsia="Times New Roman" w:cstheme="minorHAnsi"/>
          <w:color w:val="282828"/>
          <w:spacing w:val="5"/>
        </w:rPr>
      </w:pPr>
      <w:r>
        <w:rPr>
          <w:rFonts w:eastAsia="Times New Roman" w:cstheme="minorHAnsi"/>
          <w:color w:val="282828"/>
          <w:spacing w:val="5"/>
        </w:rPr>
        <w:t>In general, assessment is on-going; it happens before, during, and after instruction. Assessments must offer regular, descriptive feedback. Students also need to learn how to self-assess through reflection and meta-cognition. Having clear assessment expectations will help them to do this process consistently and effectively.</w:t>
      </w:r>
    </w:p>
    <w:p w14:paraId="6A5A1B23" w14:textId="4701B222" w:rsidR="00D24585" w:rsidRDefault="00406338" w:rsidP="00F20747">
      <w:pPr>
        <w:shd w:val="clear" w:color="auto" w:fill="FFFFFF"/>
        <w:spacing w:after="225" w:line="408" w:lineRule="atLeast"/>
        <w:rPr>
          <w:rFonts w:eastAsia="Times New Roman" w:cstheme="minorHAnsi"/>
          <w:color w:val="282828"/>
          <w:spacing w:val="5"/>
        </w:rPr>
      </w:pPr>
      <w:r>
        <w:rPr>
          <w:rFonts w:eastAsia="Times New Roman" w:cstheme="minorHAnsi"/>
          <w:color w:val="282828"/>
          <w:spacing w:val="5"/>
        </w:rPr>
        <w:lastRenderedPageBreak/>
        <w:t>Specifically, it is up to the teacher’s professional judgment to design a unit that includes enough practice for students to achieve mastery</w:t>
      </w:r>
      <w:r w:rsidR="00D24585">
        <w:rPr>
          <w:rFonts w:eastAsia="Times New Roman" w:cstheme="minorHAnsi"/>
          <w:color w:val="282828"/>
          <w:spacing w:val="5"/>
        </w:rPr>
        <w:t xml:space="preserve"> of a skill or concept before the summative assessment. </w:t>
      </w:r>
      <w:proofErr w:type="gramStart"/>
      <w:r w:rsidR="00D24585">
        <w:rPr>
          <w:rFonts w:eastAsia="Times New Roman" w:cstheme="minorHAnsi"/>
          <w:color w:val="282828"/>
          <w:spacing w:val="5"/>
        </w:rPr>
        <w:t>Generally speaking, there</w:t>
      </w:r>
      <w:proofErr w:type="gramEnd"/>
      <w:r w:rsidR="00D24585">
        <w:rPr>
          <w:rFonts w:eastAsia="Times New Roman" w:cstheme="minorHAnsi"/>
          <w:color w:val="282828"/>
          <w:spacing w:val="5"/>
        </w:rPr>
        <w:t xml:space="preserve"> should be many more opportunities to practice a skill or concept before demonstrating proficiency on the summative assessment. Of course, a teacher might judge that students need much more</w:t>
      </w:r>
      <w:r w:rsidR="00D12113">
        <w:rPr>
          <w:rFonts w:eastAsia="Times New Roman" w:cstheme="minorHAnsi"/>
          <w:color w:val="282828"/>
          <w:spacing w:val="5"/>
        </w:rPr>
        <w:t xml:space="preserve"> practice or even fewer opportunities depending</w:t>
      </w:r>
      <w:r w:rsidR="00747CCB">
        <w:rPr>
          <w:rFonts w:eastAsia="Times New Roman" w:cstheme="minorHAnsi"/>
          <w:color w:val="282828"/>
          <w:spacing w:val="5"/>
        </w:rPr>
        <w:t xml:space="preserve"> on the level of complexity of the skill or </w:t>
      </w:r>
      <w:proofErr w:type="spellStart"/>
      <w:r w:rsidR="00747CCB">
        <w:rPr>
          <w:rFonts w:eastAsia="Times New Roman" w:cstheme="minorHAnsi"/>
          <w:color w:val="282828"/>
          <w:spacing w:val="5"/>
        </w:rPr>
        <w:t>concnept</w:t>
      </w:r>
      <w:proofErr w:type="spellEnd"/>
      <w:r w:rsidR="00747CCB">
        <w:rPr>
          <w:rFonts w:eastAsia="Times New Roman" w:cstheme="minorHAnsi"/>
          <w:color w:val="282828"/>
          <w:spacing w:val="5"/>
        </w:rPr>
        <w:t xml:space="preserve"> and the prior knowledge of the students’ abilities. </w:t>
      </w:r>
    </w:p>
    <w:p w14:paraId="271BA915" w14:textId="1BD7C9CA" w:rsidR="00747CCB" w:rsidRDefault="00747CCB" w:rsidP="00F20747">
      <w:pPr>
        <w:shd w:val="clear" w:color="auto" w:fill="FFFFFF"/>
        <w:spacing w:after="225" w:line="408" w:lineRule="atLeast"/>
        <w:rPr>
          <w:rFonts w:eastAsia="Times New Roman" w:cstheme="minorHAnsi"/>
          <w:color w:val="282828"/>
          <w:spacing w:val="5"/>
        </w:rPr>
      </w:pPr>
      <w:r>
        <w:rPr>
          <w:rFonts w:eastAsia="Times New Roman" w:cstheme="minorHAnsi"/>
          <w:color w:val="282828"/>
          <w:spacing w:val="5"/>
        </w:rPr>
        <w:t xml:space="preserve">In terms of formative assessments, the number also depends on how students are assessed </w:t>
      </w:r>
      <w:r w:rsidR="00F53E92">
        <w:rPr>
          <w:rFonts w:eastAsia="Times New Roman" w:cstheme="minorHAnsi"/>
          <w:color w:val="282828"/>
          <w:spacing w:val="5"/>
        </w:rPr>
        <w:t>by prior formative assessments. If students are demonstrating</w:t>
      </w:r>
      <w:r w:rsidR="009A720B">
        <w:rPr>
          <w:rFonts w:eastAsia="Times New Roman" w:cstheme="minorHAnsi"/>
          <w:color w:val="282828"/>
          <w:spacing w:val="5"/>
        </w:rPr>
        <w:t xml:space="preserve"> confusion or a lack of understanding, it is the teacher’s responsibility to design more opportunities. </w:t>
      </w:r>
    </w:p>
    <w:p w14:paraId="40650CC5" w14:textId="0CC4C38D" w:rsidR="009A720B" w:rsidRDefault="009A720B" w:rsidP="00F20747">
      <w:pPr>
        <w:shd w:val="clear" w:color="auto" w:fill="FFFFFF"/>
        <w:spacing w:after="225" w:line="408" w:lineRule="atLeast"/>
        <w:rPr>
          <w:rFonts w:eastAsia="Times New Roman" w:cstheme="minorHAnsi"/>
          <w:color w:val="282828"/>
          <w:spacing w:val="5"/>
        </w:rPr>
      </w:pPr>
      <w:r>
        <w:rPr>
          <w:rFonts w:eastAsia="Times New Roman" w:cstheme="minorHAnsi"/>
          <w:b/>
          <w:bCs/>
          <w:color w:val="282828"/>
          <w:spacing w:val="5"/>
        </w:rPr>
        <w:t>Marking and Grading Systems:</w:t>
      </w:r>
    </w:p>
    <w:p w14:paraId="738EBC8E" w14:textId="120332CD" w:rsidR="009A720B" w:rsidRDefault="009A720B" w:rsidP="00F20747">
      <w:pPr>
        <w:shd w:val="clear" w:color="auto" w:fill="FFFFFF"/>
        <w:spacing w:after="225" w:line="408" w:lineRule="atLeast"/>
        <w:rPr>
          <w:rFonts w:eastAsia="Times New Roman" w:cstheme="minorHAnsi"/>
          <w:color w:val="282828"/>
          <w:spacing w:val="5"/>
        </w:rPr>
      </w:pPr>
      <w:r>
        <w:rPr>
          <w:rFonts w:eastAsia="Times New Roman" w:cstheme="minorHAnsi"/>
          <w:color w:val="282828"/>
          <w:spacing w:val="5"/>
        </w:rPr>
        <w:t>In all courses, Burbank teachers will use the IB assessment criteria for summative assessment tasks as appropriate to the MYP and DP programs. The summative marks will be park of the students’ official end-of-course IB grade reported via</w:t>
      </w:r>
      <w:r w:rsidR="00074AE3">
        <w:rPr>
          <w:rFonts w:eastAsia="Times New Roman" w:cstheme="minorHAnsi"/>
          <w:color w:val="282828"/>
          <w:spacing w:val="5"/>
        </w:rPr>
        <w:t xml:space="preserve"> the Managebac system (for DP) and paper report cards (for MYP). </w:t>
      </w:r>
      <w:r w:rsidR="008104A7">
        <w:rPr>
          <w:rFonts w:eastAsia="Times New Roman" w:cstheme="minorHAnsi"/>
          <w:color w:val="282828"/>
          <w:spacing w:val="5"/>
        </w:rPr>
        <w:t>Each course will report a minimum</w:t>
      </w:r>
      <w:r w:rsidR="00DB7D54">
        <w:rPr>
          <w:rFonts w:eastAsia="Times New Roman" w:cstheme="minorHAnsi"/>
          <w:color w:val="282828"/>
          <w:spacing w:val="5"/>
        </w:rPr>
        <w:t xml:space="preserve"> of two marks per IB assessment criteria for the term grade. Managebac reports and paper report cards will be generated twice a year, once for an interim report at the </w:t>
      </w:r>
      <w:r w:rsidR="00602FDC">
        <w:rPr>
          <w:rFonts w:eastAsia="Times New Roman" w:cstheme="minorHAnsi"/>
          <w:color w:val="282828"/>
          <w:spacing w:val="5"/>
        </w:rPr>
        <w:t>end of first semester and a final report at the end of the second semester.</w:t>
      </w:r>
    </w:p>
    <w:p w14:paraId="1FC0AF47" w14:textId="3FEF7C24" w:rsidR="00602FDC" w:rsidRDefault="00602FDC" w:rsidP="00F20747">
      <w:pPr>
        <w:shd w:val="clear" w:color="auto" w:fill="FFFFFF"/>
        <w:spacing w:after="225" w:line="408" w:lineRule="atLeast"/>
        <w:rPr>
          <w:rFonts w:eastAsia="Times New Roman" w:cstheme="minorHAnsi"/>
          <w:color w:val="282828"/>
          <w:spacing w:val="5"/>
        </w:rPr>
      </w:pPr>
      <w:r>
        <w:rPr>
          <w:rFonts w:eastAsia="Times New Roman" w:cstheme="minorHAnsi"/>
          <w:color w:val="282828"/>
          <w:spacing w:val="5"/>
        </w:rPr>
        <w:t xml:space="preserve">In DP courses, teacher will also use IB assessment criteria and formats for summative assessments </w:t>
      </w:r>
      <w:proofErr w:type="gramStart"/>
      <w:r>
        <w:rPr>
          <w:rFonts w:eastAsia="Times New Roman" w:cstheme="minorHAnsi"/>
          <w:color w:val="282828"/>
          <w:spacing w:val="5"/>
        </w:rPr>
        <w:t>in order to</w:t>
      </w:r>
      <w:proofErr w:type="gramEnd"/>
      <w:r>
        <w:rPr>
          <w:rFonts w:eastAsia="Times New Roman" w:cstheme="minorHAnsi"/>
          <w:color w:val="282828"/>
          <w:spacing w:val="5"/>
        </w:rPr>
        <w:t xml:space="preserve"> prepare students for the IB exams. </w:t>
      </w:r>
      <w:r w:rsidR="0002302A">
        <w:rPr>
          <w:rFonts w:eastAsia="Times New Roman" w:cstheme="minorHAnsi"/>
          <w:color w:val="282828"/>
          <w:spacing w:val="5"/>
        </w:rPr>
        <w:t>These in-house summative assessments provide feedback to students regarding</w:t>
      </w:r>
      <w:r w:rsidR="00D07795">
        <w:rPr>
          <w:rFonts w:eastAsia="Times New Roman" w:cstheme="minorHAnsi"/>
          <w:color w:val="282828"/>
          <w:spacing w:val="5"/>
        </w:rPr>
        <w:t xml:space="preserve"> how they might fare on the actual IB exams and provide results that can be reported as course grades on a students’ transcript</w:t>
      </w:r>
      <w:r w:rsidR="0092585C">
        <w:rPr>
          <w:rFonts w:eastAsia="Times New Roman" w:cstheme="minorHAnsi"/>
          <w:color w:val="282828"/>
          <w:spacing w:val="5"/>
        </w:rPr>
        <w:t xml:space="preserve"> using the San Antonio Independent School District’s required grading scale (A to F) rather than the IB’s grading scale (1 to 7). For reporting of IB DP Predicted Grades, refer to the IB Predicted Grades section. </w:t>
      </w:r>
    </w:p>
    <w:p w14:paraId="617A5927" w14:textId="501402B4" w:rsidR="0092585C" w:rsidRDefault="0092585C" w:rsidP="00F20747">
      <w:pPr>
        <w:shd w:val="clear" w:color="auto" w:fill="FFFFFF"/>
        <w:spacing w:after="225" w:line="408" w:lineRule="atLeast"/>
        <w:rPr>
          <w:rFonts w:eastAsia="Times New Roman" w:cstheme="minorHAnsi"/>
          <w:color w:val="282828"/>
          <w:spacing w:val="5"/>
        </w:rPr>
      </w:pPr>
      <w:r>
        <w:rPr>
          <w:rFonts w:eastAsia="Times New Roman" w:cstheme="minorHAnsi"/>
          <w:b/>
          <w:bCs/>
          <w:color w:val="282828"/>
          <w:spacing w:val="5"/>
        </w:rPr>
        <w:t>Standardized Assessments</w:t>
      </w:r>
      <w:r w:rsidR="00993DEC">
        <w:rPr>
          <w:rFonts w:eastAsia="Times New Roman" w:cstheme="minorHAnsi"/>
          <w:b/>
          <w:bCs/>
          <w:color w:val="282828"/>
          <w:spacing w:val="5"/>
        </w:rPr>
        <w:t>:</w:t>
      </w:r>
    </w:p>
    <w:p w14:paraId="2AB88B35" w14:textId="52BB7B37" w:rsidR="00993DEC" w:rsidRDefault="00993DEC" w:rsidP="00F20747">
      <w:pPr>
        <w:shd w:val="clear" w:color="auto" w:fill="FFFFFF"/>
        <w:spacing w:after="225" w:line="408" w:lineRule="atLeast"/>
        <w:rPr>
          <w:rFonts w:eastAsia="Times New Roman" w:cstheme="minorHAnsi"/>
          <w:color w:val="282828"/>
          <w:spacing w:val="5"/>
        </w:rPr>
      </w:pPr>
      <w:r>
        <w:rPr>
          <w:rFonts w:eastAsia="Times New Roman" w:cstheme="minorHAnsi"/>
          <w:color w:val="282828"/>
          <w:spacing w:val="5"/>
        </w:rPr>
        <w:lastRenderedPageBreak/>
        <w:t xml:space="preserve">Burbank also follows district and state policy and practice by administering standardized assessments that measure student achievement in individual subject areas. </w:t>
      </w:r>
      <w:r w:rsidRPr="00EC2FE0">
        <w:rPr>
          <w:rFonts w:eastAsia="Times New Roman" w:cstheme="minorHAnsi"/>
          <w:color w:val="282828"/>
          <w:spacing w:val="5"/>
          <w:highlight w:val="yellow"/>
        </w:rPr>
        <w:t xml:space="preserve">The Measures of </w:t>
      </w:r>
      <w:r w:rsidR="007F74DF" w:rsidRPr="00EC2FE0">
        <w:rPr>
          <w:rFonts w:eastAsia="Times New Roman" w:cstheme="minorHAnsi"/>
          <w:color w:val="282828"/>
          <w:spacing w:val="5"/>
          <w:highlight w:val="yellow"/>
        </w:rPr>
        <w:t>Academic Progress (MAP) assessment in reading and math for 6-12 grades are and maybe used to measure the progress of students against state standards. The results are used by the school to identify students that may need additional instructional support in these areas. Results from the state required Smarter Balanced Assessment (SBA) given in grades 6-8</w:t>
      </w:r>
      <w:r w:rsidR="00E11B19" w:rsidRPr="00EC2FE0">
        <w:rPr>
          <w:rFonts w:eastAsia="Times New Roman" w:cstheme="minorHAnsi"/>
          <w:color w:val="282828"/>
          <w:spacing w:val="5"/>
          <w:highlight w:val="yellow"/>
        </w:rPr>
        <w:t xml:space="preserve"> in English Language Arts, Math</w:t>
      </w:r>
      <w:r w:rsidR="0039533A" w:rsidRPr="00EC2FE0">
        <w:rPr>
          <w:rFonts w:eastAsia="Times New Roman" w:cstheme="minorHAnsi"/>
          <w:color w:val="282828"/>
          <w:spacing w:val="5"/>
          <w:highlight w:val="yellow"/>
        </w:rPr>
        <w:t>ematics, and Science is another indicator used to help identify students that are not meeting grade-level expectations</w:t>
      </w:r>
      <w:r w:rsidR="0039533A">
        <w:rPr>
          <w:rFonts w:eastAsia="Times New Roman" w:cstheme="minorHAnsi"/>
          <w:color w:val="282828"/>
          <w:spacing w:val="5"/>
        </w:rPr>
        <w:t xml:space="preserve">. Burbank is aligned to the </w:t>
      </w:r>
      <w:r w:rsidR="00EC2FE0">
        <w:rPr>
          <w:rFonts w:eastAsia="Times New Roman" w:cstheme="minorHAnsi"/>
          <w:color w:val="282828"/>
          <w:spacing w:val="5"/>
        </w:rPr>
        <w:t xml:space="preserve">Texas State and San Antonio Independent School District graduation requirements. </w:t>
      </w:r>
    </w:p>
    <w:p w14:paraId="7D72C53E" w14:textId="3BC69F53" w:rsidR="00EC2FE0" w:rsidRDefault="00EC2FE0" w:rsidP="00F20747">
      <w:pPr>
        <w:shd w:val="clear" w:color="auto" w:fill="FFFFFF"/>
        <w:spacing w:after="225" w:line="408" w:lineRule="atLeast"/>
        <w:rPr>
          <w:rFonts w:eastAsia="Times New Roman" w:cstheme="minorHAnsi"/>
          <w:color w:val="282828"/>
          <w:spacing w:val="5"/>
        </w:rPr>
      </w:pPr>
      <w:r>
        <w:rPr>
          <w:rFonts w:eastAsia="Times New Roman" w:cstheme="minorHAnsi"/>
          <w:color w:val="282828"/>
          <w:spacing w:val="5"/>
        </w:rPr>
        <w:t>In preparation for college, students in the San Antonio</w:t>
      </w:r>
      <w:r w:rsidR="00F75947">
        <w:rPr>
          <w:rFonts w:eastAsia="Times New Roman" w:cstheme="minorHAnsi"/>
          <w:color w:val="282828"/>
          <w:spacing w:val="5"/>
        </w:rPr>
        <w:t xml:space="preserve"> Independent School district also take standardized tests required for college entrance including the PSAT</w:t>
      </w:r>
      <w:r w:rsidR="00B15766">
        <w:rPr>
          <w:rFonts w:eastAsia="Times New Roman" w:cstheme="minorHAnsi"/>
          <w:color w:val="282828"/>
          <w:spacing w:val="5"/>
        </w:rPr>
        <w:t xml:space="preserve">, SAT, ACT, and TSI. The results of these tests are used </w:t>
      </w:r>
      <w:proofErr w:type="spellStart"/>
      <w:r w:rsidR="00B15766">
        <w:rPr>
          <w:rFonts w:eastAsia="Times New Roman" w:cstheme="minorHAnsi"/>
          <w:color w:val="282828"/>
          <w:spacing w:val="5"/>
        </w:rPr>
        <w:t>fro</w:t>
      </w:r>
      <w:proofErr w:type="spellEnd"/>
      <w:r w:rsidR="00B15766">
        <w:rPr>
          <w:rFonts w:eastAsia="Times New Roman" w:cstheme="minorHAnsi"/>
          <w:color w:val="282828"/>
          <w:spacing w:val="5"/>
        </w:rPr>
        <w:t xml:space="preserve"> college planning purposed, including high school course selection planning with the </w:t>
      </w:r>
      <w:r w:rsidR="00884D27">
        <w:rPr>
          <w:rFonts w:eastAsia="Times New Roman" w:cstheme="minorHAnsi"/>
          <w:color w:val="282828"/>
          <w:spacing w:val="5"/>
        </w:rPr>
        <w:t xml:space="preserve">Burbank High School counseling and College Bound Advisory </w:t>
      </w:r>
      <w:r w:rsidR="00C9364A">
        <w:rPr>
          <w:rFonts w:eastAsia="Times New Roman" w:cstheme="minorHAnsi"/>
          <w:color w:val="282828"/>
          <w:spacing w:val="5"/>
        </w:rPr>
        <w:t xml:space="preserve">offices. </w:t>
      </w:r>
    </w:p>
    <w:p w14:paraId="4DDB08DF" w14:textId="3D956A5E" w:rsidR="00C9364A" w:rsidRDefault="00C9364A" w:rsidP="00F20747">
      <w:pPr>
        <w:shd w:val="clear" w:color="auto" w:fill="FFFFFF"/>
        <w:spacing w:after="225" w:line="408" w:lineRule="atLeast"/>
        <w:rPr>
          <w:rFonts w:eastAsia="Times New Roman" w:cstheme="minorHAnsi"/>
          <w:color w:val="282828"/>
          <w:spacing w:val="5"/>
        </w:rPr>
      </w:pPr>
      <w:r>
        <w:rPr>
          <w:rFonts w:eastAsia="Times New Roman" w:cstheme="minorHAnsi"/>
          <w:b/>
          <w:bCs/>
          <w:color w:val="282828"/>
          <w:spacing w:val="5"/>
        </w:rPr>
        <w:t>Grading Policy:</w:t>
      </w:r>
    </w:p>
    <w:p w14:paraId="281E7E5A" w14:textId="44883C21" w:rsidR="00C9364A" w:rsidRDefault="00C9364A" w:rsidP="00F20747">
      <w:pPr>
        <w:shd w:val="clear" w:color="auto" w:fill="FFFFFF"/>
        <w:spacing w:after="225" w:line="408" w:lineRule="atLeast"/>
        <w:rPr>
          <w:rFonts w:eastAsia="Times New Roman" w:cstheme="minorHAnsi"/>
          <w:color w:val="282828"/>
          <w:spacing w:val="5"/>
        </w:rPr>
      </w:pPr>
      <w:r>
        <w:rPr>
          <w:rFonts w:eastAsia="Times New Roman" w:cstheme="minorHAnsi"/>
          <w:color w:val="282828"/>
          <w:spacing w:val="5"/>
        </w:rPr>
        <w:t xml:space="preserve">It is the policy of the San Antonio Independent School District that its high school students receive grades and credits in a manner that is understandable, accurate, and consistent across the </w:t>
      </w:r>
      <w:proofErr w:type="gramStart"/>
      <w:r>
        <w:rPr>
          <w:rFonts w:eastAsia="Times New Roman" w:cstheme="minorHAnsi"/>
          <w:color w:val="282828"/>
          <w:spacing w:val="5"/>
        </w:rPr>
        <w:t>District</w:t>
      </w:r>
      <w:proofErr w:type="gramEnd"/>
      <w:r>
        <w:rPr>
          <w:rFonts w:eastAsia="Times New Roman" w:cstheme="minorHAnsi"/>
          <w:color w:val="282828"/>
          <w:spacing w:val="5"/>
        </w:rPr>
        <w:t xml:space="preserve">. At the high school level, all </w:t>
      </w:r>
      <w:r w:rsidR="00424296">
        <w:rPr>
          <w:rFonts w:eastAsia="Times New Roman" w:cstheme="minorHAnsi"/>
          <w:color w:val="282828"/>
          <w:spacing w:val="5"/>
        </w:rPr>
        <w:t>schools use a uniform eleven-point weighted grading system from A to F including pluses and minuses.</w:t>
      </w:r>
    </w:p>
    <w:p w14:paraId="39778A57" w14:textId="7D3346E4" w:rsidR="00424296" w:rsidRDefault="00424296" w:rsidP="00F20747">
      <w:pPr>
        <w:shd w:val="clear" w:color="auto" w:fill="FFFFFF"/>
        <w:spacing w:after="225" w:line="408" w:lineRule="atLeast"/>
        <w:rPr>
          <w:rFonts w:eastAsia="Times New Roman" w:cstheme="minorHAnsi"/>
          <w:color w:val="282828"/>
          <w:spacing w:val="5"/>
        </w:rPr>
      </w:pPr>
      <w:r>
        <w:rPr>
          <w:rFonts w:eastAsia="Times New Roman" w:cstheme="minorHAnsi"/>
          <w:color w:val="282828"/>
          <w:spacing w:val="5"/>
        </w:rPr>
        <w:t xml:space="preserve">A “D” mark is the lowest passing or proficiency grade; an “F” mark indicates failure. There </w:t>
      </w:r>
      <w:r w:rsidR="00053EBF">
        <w:rPr>
          <w:rFonts w:eastAsia="Times New Roman" w:cstheme="minorHAnsi"/>
          <w:color w:val="282828"/>
          <w:spacing w:val="5"/>
        </w:rPr>
        <w:t xml:space="preserve">is a San Antonio Independent School District Grading Scale, which details the corresponding grade point. </w:t>
      </w:r>
    </w:p>
    <w:p w14:paraId="333385C6" w14:textId="0FAEBE0C" w:rsidR="00CD29F9" w:rsidRDefault="00CD29F9" w:rsidP="00F20747">
      <w:pPr>
        <w:shd w:val="clear" w:color="auto" w:fill="FFFFFF"/>
        <w:spacing w:after="225" w:line="408" w:lineRule="atLeast"/>
        <w:rPr>
          <w:rFonts w:eastAsia="Times New Roman" w:cstheme="minorHAnsi"/>
          <w:color w:val="282828"/>
          <w:spacing w:val="5"/>
        </w:rPr>
      </w:pPr>
      <w:r w:rsidRPr="00824813">
        <w:rPr>
          <w:rFonts w:eastAsia="Times New Roman" w:cstheme="minorHAnsi"/>
          <w:color w:val="282828"/>
          <w:spacing w:val="5"/>
          <w:highlight w:val="yellow"/>
        </w:rPr>
        <w:t>The IB grading scale and the rules surrounding the award of the IB Diploma will be shared with students and families but will not be used as part of a student’s high school transcript.</w:t>
      </w:r>
    </w:p>
    <w:p w14:paraId="3DBD8CF4" w14:textId="378128E9" w:rsidR="00CD29F9" w:rsidRDefault="00824813" w:rsidP="00F20747">
      <w:pPr>
        <w:shd w:val="clear" w:color="auto" w:fill="FFFFFF"/>
        <w:spacing w:after="225" w:line="408" w:lineRule="atLeast"/>
        <w:rPr>
          <w:rFonts w:eastAsia="Times New Roman" w:cstheme="minorHAnsi"/>
          <w:color w:val="282828"/>
          <w:spacing w:val="5"/>
        </w:rPr>
      </w:pPr>
      <w:r>
        <w:rPr>
          <w:rFonts w:eastAsia="Times New Roman" w:cstheme="minorHAnsi"/>
          <w:b/>
          <w:bCs/>
          <w:color w:val="282828"/>
          <w:spacing w:val="5"/>
        </w:rPr>
        <w:t>IB Diploma Programme Predicted Grades:</w:t>
      </w:r>
    </w:p>
    <w:p w14:paraId="710B3C4C" w14:textId="1ABE58BF" w:rsidR="00824813" w:rsidRDefault="00824813" w:rsidP="00F20747">
      <w:pPr>
        <w:shd w:val="clear" w:color="auto" w:fill="FFFFFF"/>
        <w:spacing w:after="225" w:line="408" w:lineRule="atLeast"/>
        <w:rPr>
          <w:rFonts w:eastAsia="Times New Roman" w:cstheme="minorHAnsi"/>
          <w:color w:val="282828"/>
          <w:spacing w:val="5"/>
        </w:rPr>
      </w:pPr>
      <w:r>
        <w:rPr>
          <w:rFonts w:eastAsia="Times New Roman" w:cstheme="minorHAnsi"/>
          <w:color w:val="282828"/>
          <w:spacing w:val="5"/>
        </w:rPr>
        <w:t>The Predicted Grade is the teacher’s prediction of the grade</w:t>
      </w:r>
      <w:r w:rsidR="002F5521">
        <w:rPr>
          <w:rFonts w:eastAsia="Times New Roman" w:cstheme="minorHAnsi"/>
          <w:color w:val="282828"/>
          <w:spacing w:val="5"/>
        </w:rPr>
        <w:t xml:space="preserve"> the candidate is expected to achieve in an IB subject, based on </w:t>
      </w:r>
      <w:proofErr w:type="gramStart"/>
      <w:r w:rsidR="002F5521">
        <w:rPr>
          <w:rFonts w:eastAsia="Times New Roman" w:cstheme="minorHAnsi"/>
          <w:color w:val="282828"/>
          <w:spacing w:val="5"/>
        </w:rPr>
        <w:t>all of</w:t>
      </w:r>
      <w:proofErr w:type="gramEnd"/>
      <w:r w:rsidR="002F5521">
        <w:rPr>
          <w:rFonts w:eastAsia="Times New Roman" w:cstheme="minorHAnsi"/>
          <w:color w:val="282828"/>
          <w:spacing w:val="5"/>
        </w:rPr>
        <w:t xml:space="preserve"> the evidence of the candidate’s work and the teacher’s knowledge of the IB standards. Predicted grades rarely influence a student’s final grade awarded by IB. Predicted grades may be used:</w:t>
      </w:r>
    </w:p>
    <w:p w14:paraId="135F5DD3" w14:textId="02C34E7A" w:rsidR="002F5521" w:rsidRDefault="00FC3B9E" w:rsidP="002F5521">
      <w:pPr>
        <w:pStyle w:val="ListParagraph"/>
        <w:numPr>
          <w:ilvl w:val="0"/>
          <w:numId w:val="18"/>
        </w:numPr>
        <w:shd w:val="clear" w:color="auto" w:fill="FFFFFF"/>
        <w:spacing w:after="225" w:line="408" w:lineRule="atLeast"/>
        <w:rPr>
          <w:rFonts w:eastAsia="Times New Roman" w:cstheme="minorHAnsi"/>
          <w:color w:val="282828"/>
          <w:spacing w:val="5"/>
        </w:rPr>
      </w:pPr>
      <w:r>
        <w:rPr>
          <w:rFonts w:eastAsia="Times New Roman" w:cstheme="minorHAnsi"/>
          <w:color w:val="282828"/>
          <w:spacing w:val="5"/>
        </w:rPr>
        <w:lastRenderedPageBreak/>
        <w:t>By the IBO in grade award meetings when considering a subject’s grade distributions and the performance of individual candidates.</w:t>
      </w:r>
    </w:p>
    <w:p w14:paraId="19A65A91" w14:textId="63537A83" w:rsidR="00FC3B9E" w:rsidRDefault="00FC3B9E" w:rsidP="002F5521">
      <w:pPr>
        <w:pStyle w:val="ListParagraph"/>
        <w:numPr>
          <w:ilvl w:val="0"/>
          <w:numId w:val="18"/>
        </w:numPr>
        <w:shd w:val="clear" w:color="auto" w:fill="FFFFFF"/>
        <w:spacing w:after="225" w:line="408" w:lineRule="atLeast"/>
        <w:rPr>
          <w:rFonts w:eastAsia="Times New Roman" w:cstheme="minorHAnsi"/>
          <w:color w:val="282828"/>
          <w:spacing w:val="5"/>
        </w:rPr>
      </w:pPr>
      <w:r>
        <w:rPr>
          <w:rFonts w:eastAsia="Times New Roman" w:cstheme="minorHAnsi"/>
          <w:color w:val="282828"/>
          <w:spacing w:val="5"/>
        </w:rPr>
        <w:t xml:space="preserve">By the IBO as a basis for review of student work if the awarded grade varies significantly from the predicted grade. </w:t>
      </w:r>
    </w:p>
    <w:p w14:paraId="148FED0D" w14:textId="16F4746A" w:rsidR="00000F76" w:rsidRDefault="00000F76" w:rsidP="002F5521">
      <w:pPr>
        <w:pStyle w:val="ListParagraph"/>
        <w:numPr>
          <w:ilvl w:val="0"/>
          <w:numId w:val="18"/>
        </w:numPr>
        <w:shd w:val="clear" w:color="auto" w:fill="FFFFFF"/>
        <w:spacing w:after="225" w:line="408" w:lineRule="atLeast"/>
        <w:rPr>
          <w:rFonts w:eastAsia="Times New Roman" w:cstheme="minorHAnsi"/>
          <w:color w:val="282828"/>
          <w:spacing w:val="5"/>
        </w:rPr>
      </w:pPr>
      <w:r>
        <w:rPr>
          <w:rFonts w:eastAsia="Times New Roman" w:cstheme="minorHAnsi"/>
          <w:color w:val="282828"/>
          <w:spacing w:val="5"/>
        </w:rPr>
        <w:t xml:space="preserve">By international universities as an evaluation tool in determining the </w:t>
      </w:r>
      <w:r w:rsidR="00F8771C">
        <w:rPr>
          <w:rFonts w:eastAsia="Times New Roman" w:cstheme="minorHAnsi"/>
          <w:color w:val="282828"/>
          <w:spacing w:val="5"/>
        </w:rPr>
        <w:t>suitability</w:t>
      </w:r>
      <w:r>
        <w:rPr>
          <w:rFonts w:eastAsia="Times New Roman" w:cstheme="minorHAnsi"/>
          <w:color w:val="282828"/>
          <w:spacing w:val="5"/>
        </w:rPr>
        <w:t xml:space="preserve"> of an applicant and as a basis for making conditional offers.</w:t>
      </w:r>
    </w:p>
    <w:p w14:paraId="1B0083F2" w14:textId="03E92346" w:rsidR="00000F76" w:rsidRDefault="00000F76" w:rsidP="002F5521">
      <w:pPr>
        <w:pStyle w:val="ListParagraph"/>
        <w:numPr>
          <w:ilvl w:val="0"/>
          <w:numId w:val="18"/>
        </w:numPr>
        <w:shd w:val="clear" w:color="auto" w:fill="FFFFFF"/>
        <w:spacing w:after="225" w:line="408" w:lineRule="atLeast"/>
        <w:rPr>
          <w:rFonts w:eastAsia="Times New Roman" w:cstheme="minorHAnsi"/>
          <w:color w:val="282828"/>
          <w:spacing w:val="5"/>
        </w:rPr>
      </w:pPr>
      <w:r>
        <w:rPr>
          <w:rFonts w:eastAsia="Times New Roman" w:cstheme="minorHAnsi"/>
          <w:color w:val="282828"/>
          <w:spacing w:val="5"/>
        </w:rPr>
        <w:t>By the IBO in the grade-awarding in a non-examination route</w:t>
      </w:r>
      <w:r w:rsidR="00D01D42">
        <w:rPr>
          <w:rFonts w:eastAsia="Times New Roman" w:cstheme="minorHAnsi"/>
          <w:color w:val="282828"/>
          <w:spacing w:val="5"/>
        </w:rPr>
        <w:t xml:space="preserve"> (</w:t>
      </w:r>
      <w:proofErr w:type="gramStart"/>
      <w:r w:rsidR="00D01D42">
        <w:rPr>
          <w:rFonts w:eastAsia="Times New Roman" w:cstheme="minorHAnsi"/>
          <w:color w:val="282828"/>
          <w:spacing w:val="5"/>
        </w:rPr>
        <w:t>i.e.</w:t>
      </w:r>
      <w:proofErr w:type="gramEnd"/>
      <w:r w:rsidR="00D01D42">
        <w:rPr>
          <w:rFonts w:eastAsia="Times New Roman" w:cstheme="minorHAnsi"/>
          <w:color w:val="282828"/>
          <w:spacing w:val="5"/>
        </w:rPr>
        <w:t xml:space="preserve"> M2020 and the Covid 19 Pandemic).</w:t>
      </w:r>
    </w:p>
    <w:p w14:paraId="21FAE2D0" w14:textId="4792A22E" w:rsidR="00D01D42" w:rsidRDefault="00D01D42" w:rsidP="00D01D42">
      <w:pPr>
        <w:shd w:val="clear" w:color="auto" w:fill="FFFFFF"/>
        <w:spacing w:after="225" w:line="408" w:lineRule="atLeast"/>
        <w:rPr>
          <w:rFonts w:eastAsia="Times New Roman" w:cstheme="minorHAnsi"/>
          <w:color w:val="282828"/>
          <w:spacing w:val="5"/>
        </w:rPr>
      </w:pPr>
      <w:r>
        <w:rPr>
          <w:rFonts w:eastAsia="Times New Roman" w:cstheme="minorHAnsi"/>
          <w:color w:val="282828"/>
          <w:spacing w:val="5"/>
        </w:rPr>
        <w:t>It is Burbank</w:t>
      </w:r>
      <w:r w:rsidR="00E65777">
        <w:rPr>
          <w:rFonts w:eastAsia="Times New Roman" w:cstheme="minorHAnsi"/>
          <w:color w:val="282828"/>
          <w:spacing w:val="5"/>
        </w:rPr>
        <w:t xml:space="preserve"> High School policy that individual teachers are free to inform students of their predicted grades, but the IB </w:t>
      </w:r>
      <w:r w:rsidR="00AF1F0F">
        <w:rPr>
          <w:rFonts w:eastAsia="Times New Roman" w:cstheme="minorHAnsi"/>
          <w:color w:val="282828"/>
          <w:spacing w:val="5"/>
        </w:rPr>
        <w:t>C</w:t>
      </w:r>
      <w:r w:rsidR="00E65777">
        <w:rPr>
          <w:rFonts w:eastAsia="Times New Roman" w:cstheme="minorHAnsi"/>
          <w:color w:val="282828"/>
          <w:spacing w:val="5"/>
        </w:rPr>
        <w:t xml:space="preserve">oordinator will not directly release predicted grades to students or parents. Predicted grades are reported to the IB </w:t>
      </w:r>
      <w:r w:rsidR="00AF1F0F">
        <w:rPr>
          <w:rFonts w:eastAsia="Times New Roman" w:cstheme="minorHAnsi"/>
          <w:color w:val="282828"/>
          <w:spacing w:val="5"/>
        </w:rPr>
        <w:t>C</w:t>
      </w:r>
      <w:r w:rsidR="00E65777">
        <w:rPr>
          <w:rFonts w:eastAsia="Times New Roman" w:cstheme="minorHAnsi"/>
          <w:color w:val="282828"/>
          <w:spacing w:val="5"/>
        </w:rPr>
        <w:t>oordinator</w:t>
      </w:r>
      <w:r w:rsidR="00C7593A">
        <w:rPr>
          <w:rFonts w:eastAsia="Times New Roman" w:cstheme="minorHAnsi"/>
          <w:color w:val="282828"/>
          <w:spacing w:val="5"/>
        </w:rPr>
        <w:t xml:space="preserve"> by each DP course teacher in the spring of DP Year 2 (grade 12).</w:t>
      </w:r>
    </w:p>
    <w:p w14:paraId="5F64A523" w14:textId="1272F7AA" w:rsidR="00036FD3" w:rsidRDefault="00036FD3" w:rsidP="00D01D42">
      <w:pPr>
        <w:shd w:val="clear" w:color="auto" w:fill="FFFFFF"/>
        <w:spacing w:after="225" w:line="408" w:lineRule="atLeast"/>
        <w:rPr>
          <w:rFonts w:eastAsia="Times New Roman" w:cstheme="minorHAnsi"/>
          <w:color w:val="282828"/>
          <w:spacing w:val="5"/>
        </w:rPr>
      </w:pPr>
      <w:r>
        <w:rPr>
          <w:rFonts w:eastAsia="Times New Roman" w:cstheme="minorHAnsi"/>
          <w:b/>
          <w:bCs/>
          <w:color w:val="282828"/>
          <w:spacing w:val="5"/>
        </w:rPr>
        <w:t>IB Grading Scales:</w:t>
      </w:r>
    </w:p>
    <w:p w14:paraId="5F93DFB1" w14:textId="7BFC0417" w:rsidR="00036FD3" w:rsidRDefault="00D0783B" w:rsidP="00D01D42">
      <w:pPr>
        <w:shd w:val="clear" w:color="auto" w:fill="FFFFFF"/>
        <w:spacing w:after="225" w:line="408" w:lineRule="atLeast"/>
        <w:rPr>
          <w:rFonts w:eastAsia="Times New Roman" w:cstheme="minorHAnsi"/>
          <w:color w:val="282828"/>
          <w:spacing w:val="5"/>
        </w:rPr>
      </w:pPr>
      <w:r>
        <w:rPr>
          <w:rFonts w:eastAsia="Times New Roman" w:cstheme="minorHAnsi"/>
          <w:color w:val="282828"/>
          <w:spacing w:val="5"/>
        </w:rPr>
        <w:t xml:space="preserve">IB Criterion for MYP subjects are scored on a 0-8 </w:t>
      </w:r>
      <w:proofErr w:type="spellStart"/>
      <w:r>
        <w:rPr>
          <w:rFonts w:eastAsia="Times New Roman" w:cstheme="minorHAnsi"/>
          <w:color w:val="282828"/>
          <w:spacing w:val="5"/>
        </w:rPr>
        <w:t>markband</w:t>
      </w:r>
      <w:proofErr w:type="spellEnd"/>
      <w:r>
        <w:rPr>
          <w:rFonts w:eastAsia="Times New Roman" w:cstheme="minorHAnsi"/>
          <w:color w:val="282828"/>
          <w:spacing w:val="5"/>
        </w:rPr>
        <w:t xml:space="preserve"> scale. Inter</w:t>
      </w:r>
      <w:r w:rsidR="00B83FBF">
        <w:rPr>
          <w:rFonts w:eastAsia="Times New Roman" w:cstheme="minorHAnsi"/>
          <w:color w:val="282828"/>
          <w:spacing w:val="5"/>
        </w:rPr>
        <w:t xml:space="preserve">im and final term grades for MYP grades are calculated to an overall score between 1-7; the scale below reflects the final marks. </w:t>
      </w:r>
    </w:p>
    <w:p w14:paraId="0E35E9EF" w14:textId="7F54749A" w:rsidR="00B83FBF" w:rsidRDefault="00B83FBF" w:rsidP="00D01D42">
      <w:pPr>
        <w:shd w:val="clear" w:color="auto" w:fill="FFFFFF"/>
        <w:spacing w:after="225" w:line="408" w:lineRule="atLeast"/>
        <w:rPr>
          <w:rFonts w:eastAsia="Times New Roman" w:cstheme="minorHAnsi"/>
          <w:color w:val="282828"/>
          <w:spacing w:val="5"/>
        </w:rPr>
      </w:pPr>
      <w:r>
        <w:rPr>
          <w:rFonts w:eastAsia="Times New Roman" w:cstheme="minorHAnsi"/>
          <w:color w:val="282828"/>
          <w:spacing w:val="5"/>
        </w:rPr>
        <w:t xml:space="preserve">7 Excellent </w:t>
      </w:r>
      <w:proofErr w:type="gramStart"/>
      <w:r>
        <w:rPr>
          <w:rFonts w:eastAsia="Times New Roman" w:cstheme="minorHAnsi"/>
          <w:color w:val="282828"/>
          <w:spacing w:val="5"/>
        </w:rPr>
        <w:t>performance</w:t>
      </w:r>
      <w:proofErr w:type="gramEnd"/>
    </w:p>
    <w:p w14:paraId="0092770E" w14:textId="7E8A36B2" w:rsidR="00B83FBF" w:rsidRDefault="00B83FBF" w:rsidP="00D01D42">
      <w:pPr>
        <w:shd w:val="clear" w:color="auto" w:fill="FFFFFF"/>
        <w:spacing w:after="225" w:line="408" w:lineRule="atLeast"/>
        <w:rPr>
          <w:rFonts w:eastAsia="Times New Roman" w:cstheme="minorHAnsi"/>
          <w:color w:val="282828"/>
          <w:spacing w:val="5"/>
        </w:rPr>
      </w:pPr>
      <w:r>
        <w:rPr>
          <w:rFonts w:eastAsia="Times New Roman" w:cstheme="minorHAnsi"/>
          <w:color w:val="282828"/>
          <w:spacing w:val="5"/>
        </w:rPr>
        <w:t>6 Very Good performance</w:t>
      </w:r>
    </w:p>
    <w:p w14:paraId="17613A3C" w14:textId="6802F2A8" w:rsidR="00B83FBF" w:rsidRDefault="00B83FBF" w:rsidP="00D01D42">
      <w:pPr>
        <w:shd w:val="clear" w:color="auto" w:fill="FFFFFF"/>
        <w:spacing w:after="225" w:line="408" w:lineRule="atLeast"/>
        <w:rPr>
          <w:rFonts w:eastAsia="Times New Roman" w:cstheme="minorHAnsi"/>
          <w:color w:val="282828"/>
          <w:spacing w:val="5"/>
        </w:rPr>
      </w:pPr>
      <w:r>
        <w:rPr>
          <w:rFonts w:eastAsia="Times New Roman" w:cstheme="minorHAnsi"/>
          <w:color w:val="282828"/>
          <w:spacing w:val="5"/>
        </w:rPr>
        <w:t>5 Good</w:t>
      </w:r>
      <w:r w:rsidR="006609E4">
        <w:rPr>
          <w:rFonts w:eastAsia="Times New Roman" w:cstheme="minorHAnsi"/>
          <w:color w:val="282828"/>
          <w:spacing w:val="5"/>
        </w:rPr>
        <w:t xml:space="preserve"> performance</w:t>
      </w:r>
    </w:p>
    <w:p w14:paraId="5423F358" w14:textId="75D5FB5F" w:rsidR="006609E4" w:rsidRDefault="006609E4" w:rsidP="00D01D42">
      <w:pPr>
        <w:shd w:val="clear" w:color="auto" w:fill="FFFFFF"/>
        <w:spacing w:after="225" w:line="408" w:lineRule="atLeast"/>
        <w:rPr>
          <w:rFonts w:eastAsia="Times New Roman" w:cstheme="minorHAnsi"/>
          <w:color w:val="282828"/>
          <w:spacing w:val="5"/>
        </w:rPr>
      </w:pPr>
      <w:r>
        <w:rPr>
          <w:rFonts w:eastAsia="Times New Roman" w:cstheme="minorHAnsi"/>
          <w:color w:val="282828"/>
          <w:spacing w:val="5"/>
        </w:rPr>
        <w:t xml:space="preserve">4 Satisfactory </w:t>
      </w:r>
      <w:proofErr w:type="gramStart"/>
      <w:r>
        <w:rPr>
          <w:rFonts w:eastAsia="Times New Roman" w:cstheme="minorHAnsi"/>
          <w:color w:val="282828"/>
          <w:spacing w:val="5"/>
        </w:rPr>
        <w:t>performance</w:t>
      </w:r>
      <w:proofErr w:type="gramEnd"/>
    </w:p>
    <w:p w14:paraId="2D195A7B" w14:textId="4F8DB503" w:rsidR="006609E4" w:rsidRDefault="006609E4" w:rsidP="00D01D42">
      <w:pPr>
        <w:shd w:val="clear" w:color="auto" w:fill="FFFFFF"/>
        <w:spacing w:after="225" w:line="408" w:lineRule="atLeast"/>
        <w:rPr>
          <w:rFonts w:eastAsia="Times New Roman" w:cstheme="minorHAnsi"/>
          <w:color w:val="282828"/>
          <w:spacing w:val="5"/>
        </w:rPr>
      </w:pPr>
      <w:r>
        <w:rPr>
          <w:rFonts w:eastAsia="Times New Roman" w:cstheme="minorHAnsi"/>
          <w:color w:val="282828"/>
          <w:spacing w:val="5"/>
        </w:rPr>
        <w:t xml:space="preserve">3 Mediocre </w:t>
      </w:r>
      <w:proofErr w:type="gramStart"/>
      <w:r>
        <w:rPr>
          <w:rFonts w:eastAsia="Times New Roman" w:cstheme="minorHAnsi"/>
          <w:color w:val="282828"/>
          <w:spacing w:val="5"/>
        </w:rPr>
        <w:t>performance</w:t>
      </w:r>
      <w:proofErr w:type="gramEnd"/>
    </w:p>
    <w:p w14:paraId="0A660FFE" w14:textId="2343FB4A" w:rsidR="006609E4" w:rsidRDefault="006609E4" w:rsidP="00D01D42">
      <w:pPr>
        <w:shd w:val="clear" w:color="auto" w:fill="FFFFFF"/>
        <w:spacing w:after="225" w:line="408" w:lineRule="atLeast"/>
        <w:rPr>
          <w:rFonts w:eastAsia="Times New Roman" w:cstheme="minorHAnsi"/>
          <w:color w:val="282828"/>
          <w:spacing w:val="5"/>
        </w:rPr>
      </w:pPr>
      <w:r>
        <w:rPr>
          <w:rFonts w:eastAsia="Times New Roman" w:cstheme="minorHAnsi"/>
          <w:color w:val="282828"/>
          <w:spacing w:val="5"/>
        </w:rPr>
        <w:t>2 Poor performance</w:t>
      </w:r>
    </w:p>
    <w:p w14:paraId="020C080C" w14:textId="641FD6DA" w:rsidR="006609E4" w:rsidRDefault="006609E4" w:rsidP="00D01D42">
      <w:pPr>
        <w:shd w:val="clear" w:color="auto" w:fill="FFFFFF"/>
        <w:spacing w:after="225" w:line="408" w:lineRule="atLeast"/>
        <w:rPr>
          <w:rFonts w:eastAsia="Times New Roman" w:cstheme="minorHAnsi"/>
          <w:color w:val="282828"/>
          <w:spacing w:val="5"/>
        </w:rPr>
      </w:pPr>
      <w:r>
        <w:rPr>
          <w:rFonts w:eastAsia="Times New Roman" w:cstheme="minorHAnsi"/>
          <w:color w:val="282828"/>
          <w:spacing w:val="5"/>
        </w:rPr>
        <w:t>1 Very Poor performance</w:t>
      </w:r>
    </w:p>
    <w:p w14:paraId="348263C7" w14:textId="25FE53B8" w:rsidR="006609E4" w:rsidRDefault="006609E4" w:rsidP="00D01D42">
      <w:pPr>
        <w:shd w:val="clear" w:color="auto" w:fill="FFFFFF"/>
        <w:spacing w:after="225" w:line="408" w:lineRule="atLeast"/>
        <w:rPr>
          <w:rFonts w:eastAsia="Times New Roman" w:cstheme="minorHAnsi"/>
          <w:color w:val="282828"/>
          <w:spacing w:val="5"/>
        </w:rPr>
      </w:pPr>
      <w:r>
        <w:rPr>
          <w:rFonts w:eastAsia="Times New Roman" w:cstheme="minorHAnsi"/>
          <w:b/>
          <w:bCs/>
          <w:color w:val="282828"/>
          <w:spacing w:val="5"/>
        </w:rPr>
        <w:t>Special Education Needs:</w:t>
      </w:r>
    </w:p>
    <w:p w14:paraId="28DE8346" w14:textId="07A4117B" w:rsidR="006609E4" w:rsidRDefault="006609E4" w:rsidP="00D01D42">
      <w:pPr>
        <w:shd w:val="clear" w:color="auto" w:fill="FFFFFF"/>
        <w:spacing w:after="225" w:line="408" w:lineRule="atLeast"/>
        <w:rPr>
          <w:rFonts w:eastAsia="Times New Roman" w:cstheme="minorHAnsi"/>
          <w:color w:val="282828"/>
          <w:spacing w:val="5"/>
        </w:rPr>
      </w:pPr>
      <w:r>
        <w:rPr>
          <w:rFonts w:eastAsia="Times New Roman" w:cstheme="minorHAnsi"/>
          <w:color w:val="282828"/>
          <w:spacing w:val="5"/>
        </w:rPr>
        <w:lastRenderedPageBreak/>
        <w:t>Assessment is part of instruction for all students at Burbank High School. San Antonio</w:t>
      </w:r>
      <w:r w:rsidR="005D312A">
        <w:rPr>
          <w:rFonts w:eastAsia="Times New Roman" w:cstheme="minorHAnsi"/>
          <w:color w:val="282828"/>
          <w:spacing w:val="5"/>
        </w:rPr>
        <w:t xml:space="preserve"> Independent School District Board policy requires all schools to follow federal and state requirements for students that have special education </w:t>
      </w:r>
      <w:r w:rsidR="0075012E">
        <w:rPr>
          <w:rFonts w:eastAsia="Times New Roman" w:cstheme="minorHAnsi"/>
          <w:color w:val="282828"/>
          <w:spacing w:val="5"/>
        </w:rPr>
        <w:t>needs</w:t>
      </w:r>
      <w:r w:rsidR="00A140FA">
        <w:rPr>
          <w:rFonts w:eastAsia="Times New Roman" w:cstheme="minorHAnsi"/>
          <w:color w:val="282828"/>
          <w:spacing w:val="5"/>
        </w:rPr>
        <w:t xml:space="preserve"> based on he Section 504 Administrative Guide of procedures of the </w:t>
      </w:r>
      <w:r w:rsidR="00F14A57">
        <w:rPr>
          <w:rFonts w:eastAsia="Times New Roman" w:cstheme="minorHAnsi"/>
          <w:color w:val="282828"/>
          <w:spacing w:val="5"/>
        </w:rPr>
        <w:t>Rehabilitation</w:t>
      </w:r>
      <w:r w:rsidR="00A140FA">
        <w:rPr>
          <w:rFonts w:eastAsia="Times New Roman" w:cstheme="minorHAnsi"/>
          <w:color w:val="282828"/>
          <w:spacing w:val="5"/>
        </w:rPr>
        <w:t xml:space="preserve"> Act of 1973</w:t>
      </w:r>
      <w:r w:rsidR="002D1F52">
        <w:rPr>
          <w:rFonts w:eastAsia="Times New Roman" w:cstheme="minorHAnsi"/>
          <w:color w:val="282828"/>
          <w:spacing w:val="5"/>
        </w:rPr>
        <w:t>. Section 504 is a civil rights law that protects the rights of individuals with disabilities in programs</w:t>
      </w:r>
      <w:r w:rsidR="00F14A57">
        <w:rPr>
          <w:rFonts w:eastAsia="Times New Roman" w:cstheme="minorHAnsi"/>
          <w:color w:val="282828"/>
          <w:spacing w:val="5"/>
        </w:rPr>
        <w:t xml:space="preserve"> and activities that receive federal financial assistance from the U.S. Department of Education. </w:t>
      </w:r>
    </w:p>
    <w:p w14:paraId="3C3F48DE" w14:textId="793E50C6" w:rsidR="0093261B" w:rsidRDefault="0093261B" w:rsidP="00D01D42">
      <w:pPr>
        <w:shd w:val="clear" w:color="auto" w:fill="FFFFFF"/>
        <w:spacing w:after="225" w:line="408" w:lineRule="atLeast"/>
        <w:rPr>
          <w:rFonts w:eastAsia="Times New Roman" w:cstheme="minorHAnsi"/>
          <w:color w:val="282828"/>
          <w:spacing w:val="5"/>
        </w:rPr>
      </w:pPr>
      <w:r>
        <w:rPr>
          <w:rFonts w:eastAsia="Times New Roman" w:cstheme="minorHAnsi"/>
          <w:color w:val="282828"/>
          <w:spacing w:val="5"/>
        </w:rPr>
        <w:t xml:space="preserve">It is also the policy of the San Antonio Independent School District Board to ensure that the parent or guardian of a special education student will be informed of actions proposed </w:t>
      </w:r>
      <w:proofErr w:type="gramStart"/>
      <w:r>
        <w:rPr>
          <w:rFonts w:eastAsia="Times New Roman" w:cstheme="minorHAnsi"/>
          <w:color w:val="282828"/>
          <w:spacing w:val="5"/>
        </w:rPr>
        <w:t>in regard to</w:t>
      </w:r>
      <w:proofErr w:type="gramEnd"/>
      <w:r>
        <w:rPr>
          <w:rFonts w:eastAsia="Times New Roman" w:cstheme="minorHAnsi"/>
          <w:color w:val="282828"/>
          <w:spacing w:val="5"/>
        </w:rPr>
        <w:t xml:space="preserve"> identification, evaluation, and placement of the student. Such information will be provided in accordance with state and federal regulations as stipulated in Board Policy.</w:t>
      </w:r>
    </w:p>
    <w:p w14:paraId="66ADC02D" w14:textId="05B18D26" w:rsidR="0093261B" w:rsidRDefault="0093261B" w:rsidP="00D01D42">
      <w:pPr>
        <w:shd w:val="clear" w:color="auto" w:fill="FFFFFF"/>
        <w:spacing w:after="225" w:line="408" w:lineRule="atLeast"/>
        <w:rPr>
          <w:rFonts w:eastAsia="Times New Roman" w:cstheme="minorHAnsi"/>
          <w:color w:val="282828"/>
          <w:spacing w:val="5"/>
        </w:rPr>
      </w:pPr>
      <w:r>
        <w:rPr>
          <w:rFonts w:eastAsia="Times New Roman" w:cstheme="minorHAnsi"/>
          <w:color w:val="282828"/>
          <w:spacing w:val="5"/>
        </w:rPr>
        <w:t xml:space="preserve">When working with students with special education needs </w:t>
      </w:r>
      <w:r w:rsidR="003F30BD">
        <w:rPr>
          <w:rFonts w:eastAsia="Times New Roman" w:cstheme="minorHAnsi"/>
          <w:color w:val="282828"/>
          <w:spacing w:val="5"/>
        </w:rPr>
        <w:t xml:space="preserve">that are preparing for IB assessments, the school will follow the principles, procedures, guidelines, and requirements outlined by the IB Organization. When a student with special education needs also has </w:t>
      </w:r>
      <w:r w:rsidR="006A2008">
        <w:rPr>
          <w:rFonts w:eastAsia="Times New Roman" w:cstheme="minorHAnsi"/>
          <w:color w:val="282828"/>
          <w:spacing w:val="5"/>
        </w:rPr>
        <w:t>special assessment needs for the IB assessment components and standard assessment conditions could put the student as a disadvantage, special arrangements will be requested from the IB.</w:t>
      </w:r>
    </w:p>
    <w:p w14:paraId="0780AE3E" w14:textId="710DA765" w:rsidR="006A2008" w:rsidRDefault="006A2008" w:rsidP="00D01D42">
      <w:pPr>
        <w:shd w:val="clear" w:color="auto" w:fill="FFFFFF"/>
        <w:spacing w:after="225" w:line="408" w:lineRule="atLeast"/>
        <w:rPr>
          <w:rFonts w:eastAsia="Times New Roman" w:cstheme="minorHAnsi"/>
          <w:color w:val="282828"/>
          <w:spacing w:val="5"/>
        </w:rPr>
      </w:pPr>
      <w:r>
        <w:rPr>
          <w:rFonts w:eastAsia="Times New Roman" w:cstheme="minorHAnsi"/>
          <w:b/>
          <w:bCs/>
          <w:color w:val="282828"/>
          <w:spacing w:val="5"/>
        </w:rPr>
        <w:t>Policy Review and Communication:</w:t>
      </w:r>
    </w:p>
    <w:p w14:paraId="33DBD4A3" w14:textId="171D6068" w:rsidR="006A2008" w:rsidRPr="006A2008" w:rsidRDefault="006A2008" w:rsidP="00D01D42">
      <w:pPr>
        <w:shd w:val="clear" w:color="auto" w:fill="FFFFFF"/>
        <w:spacing w:after="225" w:line="408" w:lineRule="atLeast"/>
        <w:rPr>
          <w:rFonts w:eastAsia="Times New Roman" w:cstheme="minorHAnsi"/>
          <w:color w:val="282828"/>
          <w:spacing w:val="5"/>
        </w:rPr>
      </w:pPr>
      <w:r>
        <w:rPr>
          <w:rFonts w:eastAsia="Times New Roman" w:cstheme="minorHAnsi"/>
          <w:color w:val="282828"/>
          <w:spacing w:val="5"/>
        </w:rPr>
        <w:t>This policy will be available to the Burbank High School community on the school website in the IB section and indivi</w:t>
      </w:r>
      <w:r w:rsidR="00B33958">
        <w:rPr>
          <w:rFonts w:eastAsia="Times New Roman" w:cstheme="minorHAnsi"/>
          <w:color w:val="282828"/>
          <w:spacing w:val="5"/>
        </w:rPr>
        <w:t>dual requests for the policy can be sent to the IB Coordinator. The Burbank Assessment Policy will be reviewed regularly by BHS staff, leadership, and other relevant stakeholders in accordance with the MYP and DP Self-study process every five years. Once reviewed, the policy will be submitted to the BHS</w:t>
      </w:r>
      <w:r w:rsidR="00D42B26">
        <w:rPr>
          <w:rFonts w:eastAsia="Times New Roman" w:cstheme="minorHAnsi"/>
          <w:color w:val="282828"/>
          <w:spacing w:val="5"/>
        </w:rPr>
        <w:t xml:space="preserve"> </w:t>
      </w:r>
      <w:r w:rsidR="00AC5DAB">
        <w:rPr>
          <w:rFonts w:eastAsia="Times New Roman" w:cstheme="minorHAnsi"/>
          <w:color w:val="282828"/>
          <w:spacing w:val="5"/>
        </w:rPr>
        <w:t xml:space="preserve">Instructional Leadership Team for approval. It is the responsibility of the IB Coordinator to coordinate the policy </w:t>
      </w:r>
      <w:r w:rsidR="00A10BDA">
        <w:rPr>
          <w:rFonts w:eastAsia="Times New Roman" w:cstheme="minorHAnsi"/>
          <w:color w:val="282828"/>
          <w:spacing w:val="5"/>
        </w:rPr>
        <w:t xml:space="preserve">review as outlined. </w:t>
      </w:r>
    </w:p>
    <w:p w14:paraId="56181E29" w14:textId="77777777" w:rsidR="00102120" w:rsidRDefault="00102120"/>
    <w:sectPr w:rsidR="00102120" w:rsidSect="0052456A">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D9E63" w14:textId="77777777" w:rsidR="001A190E" w:rsidRDefault="001A190E" w:rsidP="0052456A">
      <w:pPr>
        <w:spacing w:after="0" w:line="240" w:lineRule="auto"/>
      </w:pPr>
      <w:r>
        <w:separator/>
      </w:r>
    </w:p>
  </w:endnote>
  <w:endnote w:type="continuationSeparator" w:id="0">
    <w:p w14:paraId="3333AF0E" w14:textId="77777777" w:rsidR="001A190E" w:rsidRDefault="001A190E" w:rsidP="00524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9F57D" w14:textId="77777777" w:rsidR="0052456A" w:rsidRPr="002436BF" w:rsidRDefault="0052456A" w:rsidP="0052456A">
    <w:pPr>
      <w:pStyle w:val="Footer"/>
      <w:rPr>
        <w:sz w:val="16"/>
        <w:szCs w:val="16"/>
      </w:rPr>
    </w:pPr>
    <w:r w:rsidRPr="00774688">
      <w:rPr>
        <w:sz w:val="16"/>
        <w:szCs w:val="16"/>
      </w:rPr>
      <w:t>*</w:t>
    </w:r>
    <w:proofErr w:type="gramStart"/>
    <w:r w:rsidRPr="00774688">
      <w:rPr>
        <w:sz w:val="16"/>
        <w:szCs w:val="16"/>
      </w:rPr>
      <w:t>updated</w:t>
    </w:r>
    <w:proofErr w:type="gramEnd"/>
    <w:r w:rsidRPr="00774688">
      <w:rPr>
        <w:sz w:val="16"/>
        <w:szCs w:val="16"/>
      </w:rPr>
      <w:t xml:space="preserve"> 9/12/2022</w:t>
    </w:r>
    <w:r>
      <w:rPr>
        <w:sz w:val="16"/>
        <w:szCs w:val="16"/>
      </w:rPr>
      <w:tab/>
    </w:r>
    <w:r>
      <w:rPr>
        <w:sz w:val="16"/>
        <w:szCs w:val="16"/>
      </w:rPr>
      <w:tab/>
    </w:r>
    <w:r>
      <w:rPr>
        <w:noProof/>
      </w:rPr>
      <w:drawing>
        <wp:inline distT="0" distB="0" distL="0" distR="0" wp14:anchorId="12BB71FD" wp14:editId="3C10A584">
          <wp:extent cx="855306" cy="838200"/>
          <wp:effectExtent l="0" t="0" r="2540" b="0"/>
          <wp:docPr id="3" name="Picture 3" descr="Logos and programme models - International Baccalaure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 and programme models - International Baccalaure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6853" cy="869116"/>
                  </a:xfrm>
                  <a:prstGeom prst="rect">
                    <a:avLst/>
                  </a:prstGeom>
                  <a:noFill/>
                  <a:ln>
                    <a:noFill/>
                  </a:ln>
                </pic:spPr>
              </pic:pic>
            </a:graphicData>
          </a:graphic>
        </wp:inline>
      </w:drawing>
    </w:r>
  </w:p>
  <w:p w14:paraId="406A23E8" w14:textId="77777777" w:rsidR="0052456A" w:rsidRDefault="005245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179B0" w14:textId="77777777" w:rsidR="001A190E" w:rsidRDefault="001A190E" w:rsidP="0052456A">
      <w:pPr>
        <w:spacing w:after="0" w:line="240" w:lineRule="auto"/>
      </w:pPr>
      <w:r>
        <w:separator/>
      </w:r>
    </w:p>
  </w:footnote>
  <w:footnote w:type="continuationSeparator" w:id="0">
    <w:p w14:paraId="0ED8465E" w14:textId="77777777" w:rsidR="001A190E" w:rsidRDefault="001A190E" w:rsidP="005245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7036" w14:textId="24200666" w:rsidR="0052456A" w:rsidRDefault="0052456A">
    <w:pPr>
      <w:pStyle w:val="Header"/>
    </w:pPr>
    <w:r>
      <w:rPr>
        <w:noProof/>
      </w:rPr>
      <w:drawing>
        <wp:inline distT="0" distB="0" distL="0" distR="0" wp14:anchorId="7BA24055" wp14:editId="1A8AEF72">
          <wp:extent cx="812800" cy="812800"/>
          <wp:effectExtent l="0" t="0" r="6350" b="6350"/>
          <wp:docPr id="2" name="Picture 2" descr="Luther Burbank High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 Burbank High Schoo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800" cy="812800"/>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5164"/>
    <w:multiLevelType w:val="hybridMultilevel"/>
    <w:tmpl w:val="42F64564"/>
    <w:lvl w:ilvl="0" w:tplc="B04E1BD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25E02"/>
    <w:multiLevelType w:val="multilevel"/>
    <w:tmpl w:val="7F58C8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D234A3"/>
    <w:multiLevelType w:val="multilevel"/>
    <w:tmpl w:val="0F62A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DD7FAE"/>
    <w:multiLevelType w:val="multilevel"/>
    <w:tmpl w:val="F1305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062B7F"/>
    <w:multiLevelType w:val="multilevel"/>
    <w:tmpl w:val="C4E8A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4159B2"/>
    <w:multiLevelType w:val="multilevel"/>
    <w:tmpl w:val="9B14D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3B35AD"/>
    <w:multiLevelType w:val="multilevel"/>
    <w:tmpl w:val="E7A8B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2920E9"/>
    <w:multiLevelType w:val="multilevel"/>
    <w:tmpl w:val="AB7C2F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9ED3C11"/>
    <w:multiLevelType w:val="multilevel"/>
    <w:tmpl w:val="23F4A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C226D1"/>
    <w:multiLevelType w:val="multilevel"/>
    <w:tmpl w:val="C98A3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174BEA"/>
    <w:multiLevelType w:val="multilevel"/>
    <w:tmpl w:val="31D4E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4B5078"/>
    <w:multiLevelType w:val="multilevel"/>
    <w:tmpl w:val="A38EE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C1578C"/>
    <w:multiLevelType w:val="multilevel"/>
    <w:tmpl w:val="CFDCB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916E7A"/>
    <w:multiLevelType w:val="multilevel"/>
    <w:tmpl w:val="02805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FC51CA"/>
    <w:multiLevelType w:val="multilevel"/>
    <w:tmpl w:val="165C0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9E4415"/>
    <w:multiLevelType w:val="multilevel"/>
    <w:tmpl w:val="3A34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933085"/>
    <w:multiLevelType w:val="multilevel"/>
    <w:tmpl w:val="44109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6D5D11"/>
    <w:multiLevelType w:val="multilevel"/>
    <w:tmpl w:val="643A83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00605166">
    <w:abstractNumId w:val="9"/>
  </w:num>
  <w:num w:numId="2" w16cid:durableId="602302272">
    <w:abstractNumId w:val="14"/>
  </w:num>
  <w:num w:numId="3" w16cid:durableId="1635677916">
    <w:abstractNumId w:val="11"/>
  </w:num>
  <w:num w:numId="4" w16cid:durableId="981231768">
    <w:abstractNumId w:val="1"/>
  </w:num>
  <w:num w:numId="5" w16cid:durableId="1272400018">
    <w:abstractNumId w:val="15"/>
  </w:num>
  <w:num w:numId="6" w16cid:durableId="982544591">
    <w:abstractNumId w:val="17"/>
  </w:num>
  <w:num w:numId="7" w16cid:durableId="2119980194">
    <w:abstractNumId w:val="6"/>
  </w:num>
  <w:num w:numId="8" w16cid:durableId="329797916">
    <w:abstractNumId w:val="7"/>
  </w:num>
  <w:num w:numId="9" w16cid:durableId="1619557834">
    <w:abstractNumId w:val="10"/>
  </w:num>
  <w:num w:numId="10" w16cid:durableId="67272606">
    <w:abstractNumId w:val="4"/>
  </w:num>
  <w:num w:numId="11" w16cid:durableId="749741028">
    <w:abstractNumId w:val="8"/>
  </w:num>
  <w:num w:numId="12" w16cid:durableId="507793467">
    <w:abstractNumId w:val="3"/>
  </w:num>
  <w:num w:numId="13" w16cid:durableId="546647451">
    <w:abstractNumId w:val="2"/>
  </w:num>
  <w:num w:numId="14" w16cid:durableId="1308703329">
    <w:abstractNumId w:val="16"/>
  </w:num>
  <w:num w:numId="15" w16cid:durableId="1474980891">
    <w:abstractNumId w:val="13"/>
  </w:num>
  <w:num w:numId="16" w16cid:durableId="446391477">
    <w:abstractNumId w:val="5"/>
  </w:num>
  <w:num w:numId="17" w16cid:durableId="1045636901">
    <w:abstractNumId w:val="12"/>
  </w:num>
  <w:num w:numId="18" w16cid:durableId="277302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56A"/>
    <w:rsid w:val="00000F76"/>
    <w:rsid w:val="0002302A"/>
    <w:rsid w:val="00036FD3"/>
    <w:rsid w:val="000453C0"/>
    <w:rsid w:val="00053EBF"/>
    <w:rsid w:val="000615ED"/>
    <w:rsid w:val="00074AE3"/>
    <w:rsid w:val="00102120"/>
    <w:rsid w:val="0012152D"/>
    <w:rsid w:val="001A190E"/>
    <w:rsid w:val="002D1F52"/>
    <w:rsid w:val="002F5521"/>
    <w:rsid w:val="00357BBA"/>
    <w:rsid w:val="0039533A"/>
    <w:rsid w:val="003C1A56"/>
    <w:rsid w:val="003F30BD"/>
    <w:rsid w:val="00406338"/>
    <w:rsid w:val="00424296"/>
    <w:rsid w:val="00495327"/>
    <w:rsid w:val="004D41BD"/>
    <w:rsid w:val="0052456A"/>
    <w:rsid w:val="005D312A"/>
    <w:rsid w:val="005D5F46"/>
    <w:rsid w:val="00602FDC"/>
    <w:rsid w:val="00603B01"/>
    <w:rsid w:val="00614C03"/>
    <w:rsid w:val="006609E4"/>
    <w:rsid w:val="006A2008"/>
    <w:rsid w:val="006C481F"/>
    <w:rsid w:val="006F6245"/>
    <w:rsid w:val="00747CCB"/>
    <w:rsid w:val="0075012E"/>
    <w:rsid w:val="00796FBB"/>
    <w:rsid w:val="007F74DF"/>
    <w:rsid w:val="008104A7"/>
    <w:rsid w:val="00824813"/>
    <w:rsid w:val="00832769"/>
    <w:rsid w:val="00884D27"/>
    <w:rsid w:val="008F07EA"/>
    <w:rsid w:val="0092585C"/>
    <w:rsid w:val="0093261B"/>
    <w:rsid w:val="00993DEC"/>
    <w:rsid w:val="009A720B"/>
    <w:rsid w:val="00A07EA5"/>
    <w:rsid w:val="00A10BDA"/>
    <w:rsid w:val="00A140FA"/>
    <w:rsid w:val="00A205D7"/>
    <w:rsid w:val="00A80E73"/>
    <w:rsid w:val="00AC5DAB"/>
    <w:rsid w:val="00AE1D56"/>
    <w:rsid w:val="00AF1F0F"/>
    <w:rsid w:val="00B15766"/>
    <w:rsid w:val="00B33958"/>
    <w:rsid w:val="00B83FBF"/>
    <w:rsid w:val="00C7593A"/>
    <w:rsid w:val="00C9364A"/>
    <w:rsid w:val="00CD29F9"/>
    <w:rsid w:val="00D01D42"/>
    <w:rsid w:val="00D07795"/>
    <w:rsid w:val="00D0783B"/>
    <w:rsid w:val="00D12113"/>
    <w:rsid w:val="00D24585"/>
    <w:rsid w:val="00D42B26"/>
    <w:rsid w:val="00DB7D54"/>
    <w:rsid w:val="00E11B19"/>
    <w:rsid w:val="00E65777"/>
    <w:rsid w:val="00EC2FE0"/>
    <w:rsid w:val="00F14A57"/>
    <w:rsid w:val="00F20747"/>
    <w:rsid w:val="00F53E92"/>
    <w:rsid w:val="00F75947"/>
    <w:rsid w:val="00F8771C"/>
    <w:rsid w:val="00FC3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DE3AB2"/>
  <w15:chartTrackingRefBased/>
  <w15:docId w15:val="{4E00EFD3-9D35-40B9-9FD7-3533AC987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5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5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56A"/>
  </w:style>
  <w:style w:type="paragraph" w:styleId="Footer">
    <w:name w:val="footer"/>
    <w:basedOn w:val="Normal"/>
    <w:link w:val="FooterChar"/>
    <w:uiPriority w:val="99"/>
    <w:unhideWhenUsed/>
    <w:rsid w:val="005245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56A"/>
  </w:style>
  <w:style w:type="paragraph" w:styleId="ListParagraph">
    <w:name w:val="List Paragraph"/>
    <w:basedOn w:val="Normal"/>
    <w:uiPriority w:val="34"/>
    <w:qFormat/>
    <w:rsid w:val="00AE1D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7</Pages>
  <Words>1786</Words>
  <Characters>10183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MCKEE, ERIN G</dc:creator>
  <cp:keywords/>
  <dc:description/>
  <cp:lastModifiedBy>MCKEE, ERIN G</cp:lastModifiedBy>
  <cp:revision>68</cp:revision>
  <dcterms:created xsi:type="dcterms:W3CDTF">2023-02-27T16:16:00Z</dcterms:created>
  <dcterms:modified xsi:type="dcterms:W3CDTF">2023-06-23T16:36:00Z</dcterms:modified>
</cp:coreProperties>
</file>